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p w:rsidR="00056596" w:rsidRDefault="00BB001A" w:rsidP="0028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навигатор 2021\мир растений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вигатор 2021\мир растений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1A" w:rsidRDefault="00BB001A" w:rsidP="0028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01A" w:rsidRDefault="00BB001A" w:rsidP="0028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01A" w:rsidRDefault="00BB001A" w:rsidP="0028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01A" w:rsidRDefault="00BB001A" w:rsidP="0028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01A" w:rsidRDefault="00BB001A" w:rsidP="0028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EEF" w:rsidRPr="00FE5F3D" w:rsidRDefault="00AD0EEF" w:rsidP="00AD0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3D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образовательное учреждение</w:t>
      </w:r>
    </w:p>
    <w:p w:rsidR="00AD0EEF" w:rsidRPr="00FE5F3D" w:rsidRDefault="00AD0EEF" w:rsidP="00AD0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3D">
        <w:rPr>
          <w:rFonts w:ascii="Times New Roman" w:hAnsi="Times New Roman" w:cs="Times New Roman"/>
          <w:b/>
          <w:sz w:val="24"/>
          <w:szCs w:val="24"/>
        </w:rPr>
        <w:t>«Сосновская средняя школа»</w:t>
      </w:r>
    </w:p>
    <w:p w:rsidR="00AD0EEF" w:rsidRDefault="00FE5F3D" w:rsidP="00FE5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3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AD0EEF" w:rsidRPr="00FE5F3D">
        <w:rPr>
          <w:rFonts w:ascii="Times New Roman" w:hAnsi="Times New Roman" w:cs="Times New Roman"/>
          <w:b/>
          <w:sz w:val="24"/>
          <w:szCs w:val="24"/>
        </w:rPr>
        <w:t xml:space="preserve"> «Тереньгульский район»</w:t>
      </w:r>
      <w:r w:rsidRPr="00FE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EEF" w:rsidRPr="00FE5F3D">
        <w:rPr>
          <w:rFonts w:ascii="Times New Roman" w:hAnsi="Times New Roman" w:cs="Times New Roman"/>
          <w:b/>
          <w:sz w:val="24"/>
          <w:szCs w:val="24"/>
        </w:rPr>
        <w:t>Ульяновской области</w:t>
      </w:r>
    </w:p>
    <w:p w:rsidR="00FE5F3D" w:rsidRDefault="00FE5F3D" w:rsidP="00FE5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3D" w:rsidRPr="00FE5F3D" w:rsidRDefault="00FE5F3D" w:rsidP="00FE5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22F8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C222F8"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2F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0EEF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естественно-</w:t>
      </w:r>
    </w:p>
    <w:p w:rsidR="00AD0EEF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222F8">
        <w:rPr>
          <w:rFonts w:ascii="Times New Roman" w:hAnsi="Times New Roman" w:cs="Times New Roman"/>
          <w:sz w:val="28"/>
          <w:szCs w:val="28"/>
        </w:rPr>
        <w:t>Директор МОУ «</w:t>
      </w:r>
      <w:r>
        <w:rPr>
          <w:rFonts w:ascii="Times New Roman" w:hAnsi="Times New Roman" w:cs="Times New Roman"/>
          <w:sz w:val="28"/>
          <w:szCs w:val="28"/>
        </w:rPr>
        <w:t>Сосновская СОШ</w:t>
      </w:r>
      <w:r w:rsidRPr="00C222F8">
        <w:rPr>
          <w:rFonts w:ascii="Times New Roman" w:hAnsi="Times New Roman" w:cs="Times New Roman"/>
          <w:sz w:val="28"/>
          <w:szCs w:val="28"/>
        </w:rPr>
        <w:t>»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цикла                                     </w:t>
      </w:r>
    </w:p>
    <w:p w:rsidR="00AD0EEF" w:rsidRPr="00C222F8" w:rsidRDefault="0063176B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«_27_» </w:t>
      </w:r>
      <w:r w:rsidRPr="0063176B">
        <w:rPr>
          <w:rFonts w:ascii="Times New Roman" w:hAnsi="Times New Roman" w:cs="Times New Roman"/>
          <w:sz w:val="28"/>
          <w:szCs w:val="28"/>
          <w:u w:val="single"/>
        </w:rPr>
        <w:t xml:space="preserve">августа   </w:t>
      </w:r>
      <w:r w:rsidR="00AD0EEF">
        <w:rPr>
          <w:rFonts w:ascii="Times New Roman" w:hAnsi="Times New Roman" w:cs="Times New Roman"/>
          <w:sz w:val="28"/>
          <w:szCs w:val="28"/>
        </w:rPr>
        <w:t>2021</w:t>
      </w:r>
      <w:r w:rsidR="00AD0EEF" w:rsidRPr="00C222F8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________/С.В.Фролов </w:t>
      </w:r>
      <w:r w:rsidR="00AD0EEF" w:rsidRPr="00C222F8">
        <w:rPr>
          <w:rFonts w:ascii="Times New Roman" w:hAnsi="Times New Roman" w:cs="Times New Roman"/>
          <w:sz w:val="28"/>
          <w:szCs w:val="28"/>
        </w:rPr>
        <w:t>/</w:t>
      </w:r>
    </w:p>
    <w:p w:rsidR="00AD0EEF" w:rsidRPr="00C222F8" w:rsidRDefault="0063176B" w:rsidP="00AD0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AD0EEF" w:rsidRPr="00C222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«30»  </w:t>
      </w:r>
      <w:r w:rsidRPr="0063176B">
        <w:rPr>
          <w:rFonts w:ascii="Times New Roman" w:hAnsi="Times New Roman" w:cs="Times New Roman"/>
          <w:sz w:val="28"/>
          <w:szCs w:val="28"/>
          <w:u w:val="single"/>
        </w:rPr>
        <w:t xml:space="preserve">августа    </w:t>
      </w:r>
      <w:r w:rsidR="00AD0EEF">
        <w:rPr>
          <w:rFonts w:ascii="Times New Roman" w:hAnsi="Times New Roman" w:cs="Times New Roman"/>
          <w:sz w:val="28"/>
          <w:szCs w:val="28"/>
        </w:rPr>
        <w:t>2021</w:t>
      </w:r>
      <w:r w:rsidR="00AD0EEF" w:rsidRPr="00C222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0EEF" w:rsidRPr="00C222F8" w:rsidRDefault="00AD0EEF" w:rsidP="00AD0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EEF" w:rsidRDefault="00AD0EEF" w:rsidP="00AD0EEF">
      <w:pPr>
        <w:rPr>
          <w:rFonts w:ascii="Times New Roman" w:hAnsi="Times New Roman" w:cs="Times New Roman"/>
          <w:sz w:val="28"/>
          <w:szCs w:val="28"/>
        </w:rPr>
      </w:pPr>
    </w:p>
    <w:p w:rsidR="00AD0EEF" w:rsidRPr="00C222F8" w:rsidRDefault="00AD0EEF" w:rsidP="00AD0EEF">
      <w:pPr>
        <w:rPr>
          <w:rFonts w:ascii="Times New Roman" w:hAnsi="Times New Roman" w:cs="Times New Roman"/>
          <w:sz w:val="28"/>
          <w:szCs w:val="28"/>
        </w:rPr>
      </w:pPr>
    </w:p>
    <w:p w:rsidR="0063176B" w:rsidRDefault="0063176B" w:rsidP="00631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260A9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60A91">
        <w:rPr>
          <w:rFonts w:ascii="Times New Roman" w:hAnsi="Times New Roman" w:cs="Times New Roman"/>
          <w:sz w:val="28"/>
          <w:szCs w:val="28"/>
        </w:rPr>
        <w:t xml:space="preserve"> </w:t>
      </w:r>
      <w:r w:rsidR="00823271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260A9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3176B" w:rsidRPr="00260A91" w:rsidRDefault="0063176B" w:rsidP="00631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</w:p>
    <w:p w:rsidR="0063176B" w:rsidRPr="00FE5F3D" w:rsidRDefault="0063176B" w:rsidP="006317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F3D">
        <w:rPr>
          <w:rFonts w:ascii="Times New Roman" w:hAnsi="Times New Roman" w:cs="Times New Roman"/>
          <w:b/>
          <w:sz w:val="32"/>
          <w:szCs w:val="32"/>
        </w:rPr>
        <w:t xml:space="preserve"> «Мир растений»</w:t>
      </w:r>
    </w:p>
    <w:p w:rsidR="0063176B" w:rsidRDefault="0063176B" w:rsidP="00631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76B" w:rsidRDefault="0063176B" w:rsidP="00631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76B" w:rsidRDefault="0063176B" w:rsidP="00631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76B" w:rsidRDefault="0063176B" w:rsidP="00631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76B" w:rsidRPr="00260A91" w:rsidRDefault="0063176B" w:rsidP="00631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 xml:space="preserve">Уровень программы: базовый </w:t>
      </w:r>
    </w:p>
    <w:p w:rsidR="0063176B" w:rsidRPr="00260A91" w:rsidRDefault="0063176B" w:rsidP="00631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60A91">
        <w:rPr>
          <w:rFonts w:ascii="Times New Roman" w:hAnsi="Times New Roman" w:cs="Times New Roman"/>
          <w:sz w:val="28"/>
          <w:szCs w:val="28"/>
        </w:rPr>
        <w:t xml:space="preserve">: </w:t>
      </w:r>
      <w:r w:rsidR="007D1600">
        <w:rPr>
          <w:rFonts w:ascii="Times New Roman" w:hAnsi="Times New Roman" w:cs="Times New Roman"/>
          <w:sz w:val="28"/>
          <w:szCs w:val="28"/>
        </w:rPr>
        <w:t>36 часов</w:t>
      </w:r>
    </w:p>
    <w:p w:rsidR="0063176B" w:rsidRPr="00260A91" w:rsidRDefault="0063176B" w:rsidP="00631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12-14</w:t>
      </w:r>
      <w:r w:rsidRPr="00260A9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3176B" w:rsidRPr="003A745F" w:rsidRDefault="0063176B" w:rsidP="00631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76B" w:rsidRPr="003A745F" w:rsidRDefault="0063176B" w:rsidP="00631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76B" w:rsidRPr="003A745F" w:rsidRDefault="0063176B" w:rsidP="00631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76B" w:rsidRPr="00260A91" w:rsidRDefault="0063176B" w:rsidP="006317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3176B" w:rsidRPr="00260A91" w:rsidRDefault="0063176B" w:rsidP="006317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>Фролова Н.А.</w:t>
      </w:r>
    </w:p>
    <w:p w:rsidR="0063176B" w:rsidRPr="00260A91" w:rsidRDefault="0063176B" w:rsidP="006317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>педагог</w:t>
      </w:r>
    </w:p>
    <w:p w:rsidR="0063176B" w:rsidRDefault="0063176B" w:rsidP="00631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EEF" w:rsidRPr="00C222F8" w:rsidRDefault="0063176B" w:rsidP="00631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A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60A9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0A91">
        <w:rPr>
          <w:rFonts w:ascii="Times New Roman" w:hAnsi="Times New Roman" w:cs="Times New Roman"/>
          <w:sz w:val="28"/>
          <w:szCs w:val="28"/>
        </w:rPr>
        <w:t xml:space="preserve">основка, 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AD0EEF" w:rsidRPr="0063176B" w:rsidRDefault="00AD0EEF" w:rsidP="00631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AD0EEF" w:rsidRPr="00C222F8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22F8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AD0EEF" w:rsidRPr="00C222F8" w:rsidRDefault="00AD0EEF" w:rsidP="00AD0EEF">
      <w:pPr>
        <w:pStyle w:val="a4"/>
        <w:spacing w:after="0"/>
        <w:jc w:val="both"/>
        <w:rPr>
          <w:sz w:val="28"/>
          <w:szCs w:val="28"/>
        </w:rPr>
      </w:pPr>
      <w:r w:rsidRPr="00C222F8">
        <w:rPr>
          <w:sz w:val="28"/>
          <w:szCs w:val="28"/>
        </w:rPr>
        <w:t xml:space="preserve">Учебно-тематический план </w:t>
      </w:r>
    </w:p>
    <w:p w:rsidR="00AD0EEF" w:rsidRPr="00C222F8" w:rsidRDefault="00AD0EEF" w:rsidP="00AD0EEF">
      <w:pPr>
        <w:pStyle w:val="a4"/>
        <w:spacing w:after="0"/>
        <w:jc w:val="both"/>
        <w:rPr>
          <w:sz w:val="28"/>
          <w:szCs w:val="28"/>
        </w:rPr>
      </w:pPr>
      <w:r w:rsidRPr="00C222F8">
        <w:rPr>
          <w:sz w:val="28"/>
          <w:szCs w:val="28"/>
        </w:rPr>
        <w:t>Содержание программы</w:t>
      </w:r>
    </w:p>
    <w:p w:rsidR="00AD0EEF" w:rsidRPr="00217F88" w:rsidRDefault="00AD0EEF" w:rsidP="00AD0E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22F8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результаты.</w:t>
      </w:r>
    </w:p>
    <w:p w:rsidR="00AD0EEF" w:rsidRPr="00217F88" w:rsidRDefault="00AD0EEF" w:rsidP="00AD0E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7F8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17F88">
        <w:rPr>
          <w:rFonts w:ascii="Times New Roman" w:hAnsi="Times New Roman"/>
          <w:b/>
          <w:sz w:val="28"/>
          <w:szCs w:val="28"/>
        </w:rPr>
        <w:t>. Комплекс организационно-педагогических условий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F8">
        <w:rPr>
          <w:rFonts w:ascii="Times New Roman" w:hAnsi="Times New Roman" w:cs="Times New Roman"/>
          <w:sz w:val="28"/>
          <w:szCs w:val="28"/>
        </w:rPr>
        <w:t xml:space="preserve">2.1. Календарно-учебный график 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F8">
        <w:rPr>
          <w:rFonts w:ascii="Times New Roman" w:hAnsi="Times New Roman" w:cs="Times New Roman"/>
          <w:sz w:val="28"/>
          <w:szCs w:val="28"/>
        </w:rPr>
        <w:t xml:space="preserve">2.2. Условия реализации программы </w:t>
      </w:r>
    </w:p>
    <w:p w:rsidR="00AD0EEF" w:rsidRPr="00C222F8" w:rsidRDefault="00AD0EEF" w:rsidP="00AD0EEF">
      <w:pPr>
        <w:pStyle w:val="c1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222F8">
        <w:rPr>
          <w:bCs/>
          <w:i/>
          <w:color w:val="000000"/>
          <w:sz w:val="28"/>
          <w:szCs w:val="28"/>
        </w:rPr>
        <w:t>Материально-технические условия</w:t>
      </w:r>
    </w:p>
    <w:p w:rsidR="00AD0EEF" w:rsidRPr="00C222F8" w:rsidRDefault="00AD0EEF" w:rsidP="00AD0EEF">
      <w:pPr>
        <w:pStyle w:val="c1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222F8">
        <w:rPr>
          <w:bCs/>
          <w:i/>
          <w:color w:val="000000"/>
          <w:sz w:val="28"/>
          <w:szCs w:val="28"/>
        </w:rPr>
        <w:t>Информационно-методические условия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F8">
        <w:rPr>
          <w:rFonts w:ascii="Times New Roman" w:hAnsi="Times New Roman" w:cs="Times New Roman"/>
          <w:sz w:val="28"/>
          <w:szCs w:val="28"/>
        </w:rPr>
        <w:t>2.3. Формы контроля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F8">
        <w:rPr>
          <w:rFonts w:ascii="Times New Roman" w:hAnsi="Times New Roman" w:cs="Times New Roman"/>
          <w:sz w:val="28"/>
          <w:szCs w:val="28"/>
        </w:rPr>
        <w:t>2.4. Оценочные материалы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F8">
        <w:rPr>
          <w:rFonts w:ascii="Times New Roman" w:hAnsi="Times New Roman" w:cs="Times New Roman"/>
          <w:sz w:val="28"/>
          <w:szCs w:val="28"/>
        </w:rPr>
        <w:t>2.5. Методические материалы</w:t>
      </w:r>
    </w:p>
    <w:p w:rsidR="00AD0EEF" w:rsidRPr="00C222F8" w:rsidRDefault="00AD0EEF" w:rsidP="00AD0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22F8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AD0EEF" w:rsidRDefault="00AD0EEF" w:rsidP="00AD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Pr="00C222F8" w:rsidRDefault="00AD0EEF" w:rsidP="00AD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Pr="00C222F8" w:rsidRDefault="00AD0EEF" w:rsidP="00AD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Pr="00C222F8" w:rsidRDefault="00AD0EEF" w:rsidP="00D70C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222F8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</w:t>
      </w:r>
    </w:p>
    <w:p w:rsidR="00AD0EEF" w:rsidRDefault="00AD0EEF" w:rsidP="00D7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D70CF5" w:rsidRDefault="00D70CF5" w:rsidP="00D7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F5" w:rsidRDefault="00D70CF5" w:rsidP="00D70CF5">
      <w:pPr>
        <w:shd w:val="clear" w:color="auto" w:fill="FFFFFF"/>
        <w:autoSpaceDE w:val="0"/>
        <w:spacing w:after="0" w:line="240" w:lineRule="auto"/>
        <w:ind w:left="2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«Мир растений»</w:t>
      </w:r>
    </w:p>
    <w:p w:rsidR="00D70CF5" w:rsidRDefault="00D70CF5" w:rsidP="00D70CF5">
      <w:pPr>
        <w:shd w:val="clear" w:color="auto" w:fill="FFFFFF"/>
        <w:autoSpaceDE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</w:t>
      </w:r>
      <w:r>
        <w:rPr>
          <w:rFonts w:ascii="Times New Roman CYR" w:eastAsia="Times New Roman CYR" w:hAnsi="Times New Roman CYR" w:cs="Times New Roman CYR"/>
          <w:bCs/>
          <w:iCs/>
          <w:color w:val="000000"/>
          <w:sz w:val="28"/>
          <w:szCs w:val="28"/>
        </w:rPr>
        <w:t xml:space="preserve">естественнонаучную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направленность</w:t>
      </w:r>
      <w:r w:rsidRPr="003E07D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 </w:t>
      </w:r>
      <w:r w:rsidRPr="003E07DB">
        <w:rPr>
          <w:rFonts w:ascii="Times New Roman" w:hAnsi="Times New Roman" w:cs="Times New Roman"/>
          <w:sz w:val="28"/>
          <w:szCs w:val="28"/>
        </w:rPr>
        <w:t xml:space="preserve">предназначена для обучения </w:t>
      </w:r>
      <w:r>
        <w:rPr>
          <w:rFonts w:ascii="Times New Roman" w:hAnsi="Times New Roman" w:cs="Times New Roman"/>
          <w:sz w:val="28"/>
          <w:szCs w:val="28"/>
        </w:rPr>
        <w:t>подростков  12 - 14 -</w:t>
      </w:r>
      <w:r w:rsidRPr="003E07DB">
        <w:rPr>
          <w:rFonts w:ascii="Times New Roman" w:hAnsi="Times New Roman" w:cs="Times New Roman"/>
          <w:sz w:val="28"/>
          <w:szCs w:val="28"/>
        </w:rPr>
        <w:t xml:space="preserve"> 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C22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772C2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70CF5" w:rsidRDefault="00D70CF5" w:rsidP="00D70CF5">
      <w:pPr>
        <w:shd w:val="clear" w:color="auto" w:fill="FFFFFF"/>
        <w:autoSpaceDE w:val="0"/>
        <w:spacing w:after="0" w:line="240" w:lineRule="auto"/>
        <w:ind w:left="24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«Мир растений» </w:t>
      </w:r>
      <w:r w:rsidRPr="00772C22">
        <w:rPr>
          <w:rFonts w:ascii="Times New Roman" w:hAnsi="Times New Roman" w:cs="Times New Roman"/>
          <w:sz w:val="28"/>
          <w:szCs w:val="28"/>
        </w:rPr>
        <w:t xml:space="preserve">разработана на основе: </w:t>
      </w:r>
    </w:p>
    <w:p w:rsidR="00D70CF5" w:rsidRPr="009C2420" w:rsidRDefault="00D70CF5" w:rsidP="00D70CF5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</w:t>
      </w:r>
      <w:r w:rsidRPr="009C242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C2420">
        <w:rPr>
          <w:rFonts w:ascii="Times New Roman" w:hAnsi="Times New Roman"/>
          <w:sz w:val="28"/>
          <w:szCs w:val="28"/>
        </w:rPr>
        <w:t xml:space="preserve"> Российской Федерации от 29.12.2012 г. № 273 «Об образовании </w:t>
      </w:r>
      <w:r>
        <w:rPr>
          <w:rFonts w:ascii="Times New Roman" w:hAnsi="Times New Roman"/>
          <w:sz w:val="28"/>
          <w:szCs w:val="28"/>
        </w:rPr>
        <w:t>в Российской Федерации»;</w:t>
      </w:r>
      <w:r w:rsidRPr="009C2420">
        <w:rPr>
          <w:rFonts w:ascii="Times New Roman" w:hAnsi="Times New Roman"/>
          <w:sz w:val="28"/>
          <w:szCs w:val="28"/>
        </w:rPr>
        <w:t xml:space="preserve"> </w:t>
      </w:r>
    </w:p>
    <w:p w:rsidR="00D70CF5" w:rsidRDefault="00D70CF5" w:rsidP="00D70CF5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2420">
        <w:rPr>
          <w:rFonts w:ascii="Times New Roman" w:eastAsiaTheme="minorEastAsia" w:hAnsi="Times New Roman"/>
          <w:sz w:val="28"/>
          <w:szCs w:val="28"/>
          <w:lang w:eastAsia="ru-RU"/>
        </w:rPr>
        <w:t>Приказ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9C2420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просвещения РФ от 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70CF5" w:rsidRPr="00595862" w:rsidRDefault="00D70CF5" w:rsidP="00D70C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95862">
        <w:rPr>
          <w:rFonts w:ascii="PT Astra Serif" w:hAnsi="PT Astra Serif"/>
          <w:sz w:val="28"/>
          <w:szCs w:val="28"/>
        </w:rPr>
        <w:t>Приказа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</w:t>
      </w:r>
      <w:r>
        <w:rPr>
          <w:rFonts w:ascii="PT Astra Serif" w:hAnsi="PT Astra Serif"/>
          <w:sz w:val="28"/>
          <w:szCs w:val="28"/>
        </w:rPr>
        <w:t>;</w:t>
      </w:r>
    </w:p>
    <w:p w:rsidR="00D70CF5" w:rsidRPr="009C2420" w:rsidRDefault="00D70CF5" w:rsidP="00D70CF5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Концепции</w:t>
      </w:r>
      <w:r w:rsidRPr="009C2420">
        <w:rPr>
          <w:rFonts w:ascii="Times New Roman" w:hAnsi="Times New Roman"/>
          <w:sz w:val="28"/>
          <w:szCs w:val="28"/>
        </w:rPr>
        <w:t xml:space="preserve"> развития дополнительного образования детей от 4 сентября 2014 г. № 1726</w:t>
      </w:r>
    </w:p>
    <w:p w:rsidR="00D70CF5" w:rsidRPr="009C2420" w:rsidRDefault="00D70CF5" w:rsidP="00D70CF5">
      <w:pPr>
        <w:pStyle w:val="a3"/>
        <w:numPr>
          <w:ilvl w:val="0"/>
          <w:numId w:val="4"/>
        </w:numPr>
        <w:spacing w:after="160" w:line="240" w:lineRule="auto"/>
        <w:jc w:val="both"/>
        <w:rPr>
          <w:rStyle w:val="a9"/>
          <w:rFonts w:eastAsiaTheme="minorEastAsia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Письма</w:t>
      </w:r>
      <w:r w:rsidRPr="009C2420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C2420">
        <w:rPr>
          <w:rFonts w:ascii="Times New Roman" w:hAnsi="Times New Roman"/>
          <w:kern w:val="36"/>
          <w:sz w:val="28"/>
          <w:szCs w:val="28"/>
        </w:rPr>
        <w:t>Минобрнауки</w:t>
      </w:r>
      <w:proofErr w:type="spellEnd"/>
      <w:r w:rsidRPr="009C2420">
        <w:rPr>
          <w:rFonts w:ascii="Times New Roman" w:hAnsi="Times New Roman"/>
          <w:kern w:val="36"/>
          <w:sz w:val="28"/>
          <w:szCs w:val="28"/>
        </w:rPr>
        <w:t xml:space="preserve"> России от 18.11.15 №09-3242</w:t>
      </w:r>
      <w:r w:rsidRPr="009C2420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. </w:t>
      </w:r>
      <w:hyperlink r:id="rId6" w:history="1">
        <w:r w:rsidRPr="00260A91">
          <w:rPr>
            <w:rStyle w:val="a9"/>
            <w:rFonts w:ascii="Times New Roman" w:hAnsi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 xml:space="preserve">Методические рекомендации по проектированию дополнительных </w:t>
        </w:r>
        <w:proofErr w:type="spellStart"/>
        <w:r w:rsidRPr="00260A91">
          <w:rPr>
            <w:rStyle w:val="a9"/>
            <w:rFonts w:ascii="Times New Roman" w:hAnsi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общеразвивающих</w:t>
        </w:r>
        <w:proofErr w:type="spellEnd"/>
        <w:r w:rsidRPr="00260A91">
          <w:rPr>
            <w:rStyle w:val="a9"/>
            <w:rFonts w:ascii="Times New Roman" w:hAnsi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 xml:space="preserve"> программ.</w:t>
        </w:r>
      </w:hyperlink>
    </w:p>
    <w:p w:rsidR="00D70CF5" w:rsidRPr="00595862" w:rsidRDefault="00D70CF5" w:rsidP="00D70CF5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9C2420">
        <w:rPr>
          <w:rFonts w:ascii="Times New Roman" w:hAnsi="Times New Roman"/>
          <w:sz w:val="28"/>
          <w:szCs w:val="28"/>
        </w:rPr>
        <w:t>СанПин</w:t>
      </w:r>
      <w:proofErr w:type="spellEnd"/>
      <w:r w:rsidRPr="009C2420">
        <w:rPr>
          <w:rFonts w:ascii="Times New Roman" w:hAnsi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</w:t>
      </w:r>
      <w:r>
        <w:rPr>
          <w:rFonts w:ascii="Times New Roman" w:hAnsi="Times New Roman"/>
          <w:sz w:val="28"/>
          <w:szCs w:val="28"/>
        </w:rPr>
        <w:t>олнительного образования детей»;</w:t>
      </w:r>
    </w:p>
    <w:p w:rsidR="00D70CF5" w:rsidRPr="00595862" w:rsidRDefault="00D70CF5" w:rsidP="00D70C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95862">
        <w:rPr>
          <w:rFonts w:ascii="PT Astra Serif" w:hAnsi="PT Astra Serif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D70CF5" w:rsidRPr="009C2420" w:rsidRDefault="00D70CF5" w:rsidP="00D70CF5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</w:rPr>
        <w:t>Письма</w:t>
      </w:r>
      <w:r w:rsidRPr="009C2420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C2420">
        <w:rPr>
          <w:rFonts w:ascii="Times New Roman" w:hAnsi="Times New Roman"/>
          <w:kern w:val="36"/>
          <w:sz w:val="28"/>
          <w:szCs w:val="28"/>
        </w:rPr>
        <w:t>Минобрнауки</w:t>
      </w:r>
      <w:proofErr w:type="spellEnd"/>
      <w:r w:rsidRPr="009C2420">
        <w:rPr>
          <w:rFonts w:ascii="Times New Roman" w:hAnsi="Times New Roman"/>
          <w:kern w:val="36"/>
          <w:sz w:val="28"/>
          <w:szCs w:val="28"/>
        </w:rPr>
        <w:t xml:space="preserve"> России от </w:t>
      </w:r>
      <w:r w:rsidRPr="009C2420">
        <w:rPr>
          <w:rFonts w:ascii="Times New Roman" w:hAnsi="Times New Roman"/>
          <w:sz w:val="28"/>
          <w:szCs w:val="28"/>
        </w:rPr>
        <w:t>28 апреля 2017 г. № ВК – 1232/09 «О направлении методических рекомендаций» вместе с (Методическими рекомендациями по организации независимой оценки качества дополнительного образования детей»).</w:t>
      </w:r>
    </w:p>
    <w:p w:rsidR="00D70CF5" w:rsidRPr="00522166" w:rsidRDefault="00D70CF5" w:rsidP="00D70C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166">
        <w:rPr>
          <w:rFonts w:ascii="Times New Roman" w:hAnsi="Times New Roman"/>
          <w:color w:val="000000"/>
          <w:sz w:val="28"/>
          <w:szCs w:val="28"/>
        </w:rPr>
        <w:t>Устава</w:t>
      </w:r>
      <w:r w:rsidRPr="00522166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522166">
        <w:rPr>
          <w:rFonts w:ascii="Times New Roman" w:hAnsi="Times New Roman"/>
          <w:sz w:val="28"/>
          <w:szCs w:val="28"/>
        </w:rPr>
        <w:t>муниципального общеобразовательного учреждения «Сосновская средняя общеобразовательная школа» МО «Тереньгульский район» Ульяновской области</w:t>
      </w:r>
      <w:r w:rsidRPr="00522166">
        <w:rPr>
          <w:rFonts w:ascii="Times New Roman" w:hAnsi="Times New Roman"/>
          <w:color w:val="000000"/>
          <w:sz w:val="28"/>
          <w:szCs w:val="28"/>
        </w:rPr>
        <w:t>;</w:t>
      </w:r>
    </w:p>
    <w:p w:rsidR="00D70CF5" w:rsidRPr="00522166" w:rsidRDefault="00D70CF5" w:rsidP="00D70C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166">
        <w:rPr>
          <w:rFonts w:ascii="Times New Roman" w:hAnsi="Times New Roman"/>
          <w:color w:val="000000"/>
          <w:sz w:val="28"/>
          <w:szCs w:val="28"/>
        </w:rPr>
        <w:t xml:space="preserve">Положения о разработке, структуре и порядке утверждения дополнительной </w:t>
      </w:r>
      <w:proofErr w:type="spellStart"/>
      <w:r w:rsidRPr="00522166">
        <w:rPr>
          <w:rFonts w:ascii="Times New Roman" w:hAnsi="Times New Roman"/>
          <w:color w:val="000000"/>
          <w:sz w:val="28"/>
          <w:szCs w:val="28"/>
        </w:rPr>
        <w:t>общеразвивающей</w:t>
      </w:r>
      <w:proofErr w:type="spellEnd"/>
      <w:r w:rsidRPr="00522166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 w:rsidRPr="00522166">
        <w:rPr>
          <w:rFonts w:ascii="Times New Roman" w:hAnsi="Times New Roman"/>
          <w:sz w:val="28"/>
          <w:szCs w:val="28"/>
        </w:rPr>
        <w:t>муниципального общеобразовательного учреждения «Сосновская средняя общеобразовательная школа» МО «Тереньгульский район» Ульяновской области</w:t>
      </w:r>
      <w:r w:rsidRPr="00522166">
        <w:rPr>
          <w:rFonts w:ascii="Times New Roman" w:hAnsi="Times New Roman"/>
          <w:color w:val="000000"/>
          <w:sz w:val="28"/>
          <w:szCs w:val="28"/>
        </w:rPr>
        <w:t>;</w:t>
      </w:r>
    </w:p>
    <w:p w:rsidR="001659E8" w:rsidRPr="001659E8" w:rsidRDefault="00D70CF5" w:rsidP="00D70C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166">
        <w:rPr>
          <w:rFonts w:ascii="Times New Roman" w:hAnsi="Times New Roman"/>
          <w:color w:val="000000"/>
          <w:sz w:val="28"/>
          <w:szCs w:val="28"/>
        </w:rPr>
        <w:lastRenderedPageBreak/>
        <w:t>Положения о проведении промежуточного и итогового контролей обучающихся</w:t>
      </w:r>
      <w:r w:rsidRPr="00522166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522166">
        <w:rPr>
          <w:rFonts w:ascii="Times New Roman" w:hAnsi="Times New Roman"/>
          <w:sz w:val="28"/>
          <w:szCs w:val="28"/>
        </w:rPr>
        <w:t>муниципального общеобразовательного учреждения «Сосновская средняя общеобразовательная школа» МО «Тереньгульский район» Ульяновской области</w:t>
      </w:r>
      <w:r w:rsidR="008232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9E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823271" w:rsidRPr="00823271" w:rsidRDefault="00823271" w:rsidP="001659E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3271">
        <w:rPr>
          <w:rFonts w:ascii="Times New Roman" w:hAnsi="Times New Roman"/>
          <w:color w:val="181818"/>
          <w:sz w:val="28"/>
          <w:szCs w:val="28"/>
        </w:rPr>
        <w:t>и    реализуется     в     </w:t>
      </w:r>
      <w:r w:rsidRPr="00823271">
        <w:rPr>
          <w:rFonts w:ascii="Times New Roman" w:hAnsi="Times New Roman"/>
          <w:bCs/>
          <w:color w:val="181818"/>
          <w:sz w:val="28"/>
          <w:szCs w:val="28"/>
        </w:rPr>
        <w:t>очной    форме, а также   с   использованием электронных (дистанционных) форм.</w:t>
      </w:r>
    </w:p>
    <w:p w:rsidR="00823271" w:rsidRDefault="00823271" w:rsidP="00D7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EF" w:rsidRPr="00C222F8" w:rsidRDefault="00AD0EEF" w:rsidP="00D70CF5">
      <w:pPr>
        <w:tabs>
          <w:tab w:val="left" w:pos="1080"/>
        </w:tabs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 </w:t>
      </w:r>
      <w:r w:rsidR="00FE5F3D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 xml:space="preserve">научная </w:t>
      </w:r>
    </w:p>
    <w:p w:rsidR="00AD0EEF" w:rsidRPr="00C222F8" w:rsidRDefault="00AD0EEF" w:rsidP="00D70CF5">
      <w:pPr>
        <w:pStyle w:val="c17"/>
        <w:shd w:val="clear" w:color="auto" w:fill="FFFFFF"/>
        <w:spacing w:before="0" w:beforeAutospacing="0" w:after="0" w:afterAutospacing="0"/>
        <w:ind w:right="-8"/>
        <w:jc w:val="both"/>
        <w:rPr>
          <w:rStyle w:val="c11"/>
          <w:color w:val="000000"/>
          <w:sz w:val="28"/>
          <w:szCs w:val="28"/>
        </w:rPr>
      </w:pPr>
      <w:r w:rsidRPr="00C222F8">
        <w:rPr>
          <w:rStyle w:val="c3"/>
          <w:b/>
          <w:iCs/>
          <w:color w:val="000000"/>
          <w:sz w:val="28"/>
          <w:szCs w:val="28"/>
        </w:rPr>
        <w:t>Форма организации содержания и процесса педагогической деятельности</w:t>
      </w:r>
      <w:r w:rsidRPr="00C222F8">
        <w:rPr>
          <w:rStyle w:val="c3"/>
          <w:iCs/>
          <w:color w:val="000000"/>
          <w:sz w:val="28"/>
          <w:szCs w:val="28"/>
        </w:rPr>
        <w:t xml:space="preserve"> </w:t>
      </w:r>
      <w:proofErr w:type="gramStart"/>
      <w:r w:rsidRPr="00C222F8">
        <w:rPr>
          <w:rStyle w:val="c3"/>
          <w:iCs/>
          <w:color w:val="000000"/>
          <w:sz w:val="28"/>
          <w:szCs w:val="28"/>
        </w:rPr>
        <w:t>–</w:t>
      </w:r>
      <w:r w:rsidRPr="00C222F8">
        <w:rPr>
          <w:rStyle w:val="c11"/>
          <w:color w:val="000000"/>
          <w:sz w:val="28"/>
          <w:szCs w:val="28"/>
        </w:rPr>
        <w:t>м</w:t>
      </w:r>
      <w:proofErr w:type="gramEnd"/>
      <w:r w:rsidRPr="00C222F8">
        <w:rPr>
          <w:rStyle w:val="c11"/>
          <w:color w:val="000000"/>
          <w:sz w:val="28"/>
          <w:szCs w:val="28"/>
        </w:rPr>
        <w:t>одульная;</w:t>
      </w:r>
    </w:p>
    <w:p w:rsidR="00AD0EEF" w:rsidRPr="00C222F8" w:rsidRDefault="00AD0EEF" w:rsidP="00D70CF5">
      <w:pPr>
        <w:pStyle w:val="c17"/>
        <w:shd w:val="clear" w:color="auto" w:fill="FFFFFF"/>
        <w:spacing w:before="0" w:beforeAutospacing="0" w:after="0" w:afterAutospacing="0"/>
        <w:ind w:right="-8"/>
        <w:jc w:val="both"/>
        <w:rPr>
          <w:color w:val="000000"/>
          <w:sz w:val="28"/>
          <w:szCs w:val="28"/>
        </w:rPr>
      </w:pPr>
    </w:p>
    <w:p w:rsidR="00AD0EEF" w:rsidRPr="00C222F8" w:rsidRDefault="00AD0EEF" w:rsidP="00D70CF5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 xml:space="preserve"> Уровень</w:t>
      </w:r>
      <w:r w:rsidRPr="00C222F8">
        <w:rPr>
          <w:rStyle w:val="c3"/>
          <w:b/>
          <w:iCs/>
          <w:color w:val="000000"/>
          <w:sz w:val="28"/>
          <w:szCs w:val="28"/>
        </w:rPr>
        <w:t xml:space="preserve"> реализации программы</w:t>
      </w:r>
      <w:r w:rsidRPr="00C222F8">
        <w:rPr>
          <w:rStyle w:val="c7"/>
          <w:rFonts w:eastAsia="Calibri"/>
          <w:b/>
          <w:bCs/>
          <w:color w:val="000000"/>
          <w:sz w:val="28"/>
          <w:szCs w:val="28"/>
        </w:rPr>
        <w:t> - </w:t>
      </w:r>
      <w:r w:rsidRPr="00C222F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базовый 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EF" w:rsidRPr="00BA034A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 программы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Изучение ботаники в условиях дополнительного образования позволяет расширить представление у учащихся о том, что мир растений - это неотъемлемая часть живой природы.  Именно  взаимосвязь природы и человека благоприятно влияет на формирование внутреннего мироощущения ребенка, способствует раскрытию познавательного интереса к биологическим дисциплинам, создает все условия для достижения успешности, эмоционально насыщает жизнь детей.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Программа разработана как дополнительный курс к урокам биологии в средней школе</w:t>
      </w:r>
      <w:r w:rsidR="00703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FC79FE">
        <w:rPr>
          <w:rFonts w:ascii="Times New Roman" w:eastAsia="Times New Roman" w:hAnsi="Times New Roman" w:cs="Times New Roman"/>
          <w:sz w:val="28"/>
          <w:lang w:eastAsia="ru-RU"/>
        </w:rPr>
        <w:t>Она включает основы различных ботанических наук – анатомии,  морфологии, систематики</w:t>
      </w:r>
      <w:r w:rsidR="007039BF">
        <w:rPr>
          <w:rFonts w:ascii="Times New Roman" w:eastAsia="Times New Roman" w:hAnsi="Times New Roman" w:cs="Times New Roman"/>
          <w:sz w:val="28"/>
          <w:lang w:eastAsia="ru-RU"/>
        </w:rPr>
        <w:t xml:space="preserve">, физиологии </w:t>
      </w:r>
      <w:r w:rsidRPr="00FC79FE">
        <w:rPr>
          <w:rFonts w:ascii="Times New Roman" w:eastAsia="Times New Roman" w:hAnsi="Times New Roman" w:cs="Times New Roman"/>
          <w:sz w:val="28"/>
          <w:lang w:eastAsia="ru-RU"/>
        </w:rPr>
        <w:t xml:space="preserve"> и экологии растений.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Программа обеспечивает достижение  углубленного  уровня биологических знаний, развития творческих и натуралистических умений и навыков, научного мировоззрения, гуманности, экологической культуры.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 данной программы.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внимание в программе уделяется лабораторным и практическим работам с растениями, изучению флористического богатства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Ульяновской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области, проведению учебно-исследовательских работ и проектов, направленных на познание флористического богатства родного края, знакомству с редкими и необычными растениями, изучению их ритма развития и наблюдению за ними в природе. Всё это позволяет повысить интерес к изучению биологии, развить практические умения и навыки учащихся, а в конечном итоге повысить качество знаний.</w:t>
      </w:r>
    </w:p>
    <w:p w:rsidR="00AD0EEF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успеха в исследовательской и проектной деятельности помогает ребенку повысить личностную самооценку, делает его более инициативным и любознательным человеком, способствует налаживанию межличностных отношений как со сверстниками, так и </w:t>
      </w:r>
      <w:proofErr w:type="gram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то есть помогает адаптироваться в современном мире.  </w:t>
      </w:r>
    </w:p>
    <w:p w:rsidR="00AD0EEF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программы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 w:rsidR="00703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AD0EEF" w:rsidRPr="00C222F8" w:rsidRDefault="00AD0EEF" w:rsidP="00AD0EEF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 xml:space="preserve">Объём программы: </w:t>
      </w:r>
    </w:p>
    <w:p w:rsidR="00AD0EEF" w:rsidRPr="009241DC" w:rsidRDefault="00AD0EEF" w:rsidP="00AD0EEF">
      <w:pPr>
        <w:pStyle w:val="a3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F88">
        <w:rPr>
          <w:rFonts w:ascii="Times New Roman" w:hAnsi="Times New Roman"/>
          <w:i/>
          <w:sz w:val="28"/>
          <w:szCs w:val="28"/>
        </w:rPr>
        <w:lastRenderedPageBreak/>
        <w:t>1 модуль</w:t>
      </w:r>
      <w:r w:rsidRPr="00217F88">
        <w:rPr>
          <w:rFonts w:ascii="Times New Roman" w:hAnsi="Times New Roman"/>
          <w:sz w:val="28"/>
          <w:szCs w:val="28"/>
        </w:rPr>
        <w:t xml:space="preserve"> – </w:t>
      </w:r>
      <w:r w:rsidR="009241DC" w:rsidRPr="009241DC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9241D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</w:t>
      </w:r>
    </w:p>
    <w:p w:rsidR="00AD0EEF" w:rsidRPr="009241DC" w:rsidRDefault="00AD0EEF" w:rsidP="00AD0EEF">
      <w:pPr>
        <w:pStyle w:val="a3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1DC">
        <w:rPr>
          <w:rFonts w:ascii="Times New Roman" w:hAnsi="Times New Roman"/>
          <w:i/>
          <w:sz w:val="28"/>
          <w:szCs w:val="28"/>
          <w:shd w:val="clear" w:color="auto" w:fill="FFFFFF"/>
        </w:rPr>
        <w:t>2 модуль</w:t>
      </w:r>
      <w:r w:rsidR="009241DC" w:rsidRPr="009241DC">
        <w:rPr>
          <w:rFonts w:ascii="Times New Roman" w:hAnsi="Times New Roman"/>
          <w:sz w:val="28"/>
          <w:szCs w:val="28"/>
          <w:shd w:val="clear" w:color="auto" w:fill="FFFFFF"/>
        </w:rPr>
        <w:t xml:space="preserve"> –18</w:t>
      </w:r>
      <w:r w:rsidRPr="009241D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часов;</w:t>
      </w:r>
    </w:p>
    <w:p w:rsidR="00AD0EEF" w:rsidRPr="00B912D9" w:rsidRDefault="00AD0EEF" w:rsidP="00AD0EEF">
      <w:pPr>
        <w:pStyle w:val="a3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12D9">
        <w:rPr>
          <w:rFonts w:ascii="Times New Roman" w:hAnsi="Times New Roman"/>
          <w:i/>
          <w:sz w:val="28"/>
          <w:szCs w:val="28"/>
          <w:shd w:val="clear" w:color="auto" w:fill="FFFFFF"/>
        </w:rPr>
        <w:t>Всего</w:t>
      </w:r>
      <w:r w:rsidR="007039BF">
        <w:rPr>
          <w:rFonts w:ascii="Times New Roman" w:hAnsi="Times New Roman"/>
          <w:sz w:val="28"/>
          <w:szCs w:val="28"/>
          <w:shd w:val="clear" w:color="auto" w:fill="FFFFFF"/>
        </w:rPr>
        <w:t xml:space="preserve"> – 34 часа</w:t>
      </w:r>
    </w:p>
    <w:p w:rsidR="00AD0EEF" w:rsidRPr="00B912D9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912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Режим занятий:  </w:t>
      </w:r>
      <w:r w:rsidR="007039BF">
        <w:rPr>
          <w:rFonts w:ascii="Times New Roman" w:eastAsia="Times New Roman" w:hAnsi="Times New Roman" w:cs="Times New Roman"/>
          <w:sz w:val="28"/>
          <w:lang w:eastAsia="ru-RU"/>
        </w:rPr>
        <w:t>1 раз</w:t>
      </w:r>
      <w:r w:rsidRPr="00B912D9">
        <w:rPr>
          <w:rFonts w:ascii="Times New Roman" w:eastAsia="Times New Roman" w:hAnsi="Times New Roman" w:cs="Times New Roman"/>
          <w:sz w:val="28"/>
          <w:lang w:eastAsia="ru-RU"/>
        </w:rPr>
        <w:t xml:space="preserve"> в неделю по 1 академическому часу</w:t>
      </w:r>
      <w:r w:rsidR="007039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D0EEF" w:rsidRPr="00B912D9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12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Формы занятий</w:t>
      </w:r>
      <w:r w:rsidRPr="00B912D9">
        <w:rPr>
          <w:rFonts w:ascii="Times New Roman" w:eastAsia="Times New Roman" w:hAnsi="Times New Roman" w:cs="Times New Roman"/>
          <w:sz w:val="28"/>
          <w:lang w:eastAsia="ru-RU"/>
        </w:rPr>
        <w:t>: теоретические и практические занятия, лабораторные работы, экскурсии,   викт</w:t>
      </w:r>
      <w:r>
        <w:rPr>
          <w:rFonts w:ascii="Times New Roman" w:eastAsia="Times New Roman" w:hAnsi="Times New Roman" w:cs="Times New Roman"/>
          <w:sz w:val="28"/>
          <w:lang w:eastAsia="ru-RU"/>
        </w:rPr>
        <w:t>орины, беседы и мини-конференция</w:t>
      </w:r>
      <w:r w:rsidRPr="00B912D9">
        <w:rPr>
          <w:rFonts w:ascii="Times New Roman" w:eastAsia="Times New Roman" w:hAnsi="Times New Roman" w:cs="Times New Roman"/>
          <w:sz w:val="28"/>
          <w:lang w:eastAsia="ru-RU"/>
        </w:rPr>
        <w:t xml:space="preserve"> (защита проектов)</w:t>
      </w:r>
    </w:p>
    <w:p w:rsidR="00AD0EEF" w:rsidRPr="002D48CB" w:rsidRDefault="00AD0EEF" w:rsidP="00AD0EE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D48C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Особенности  организации  образовательного  процесса: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развивающий характер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  практической, социальной.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программе разделены </w:t>
      </w:r>
      <w:proofErr w:type="gramStart"/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школьников при освоении программы  имеет отличительные особенности: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AD0EEF" w:rsidRPr="00217F88" w:rsidRDefault="00AD0EEF" w:rsidP="00AD0EEF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реализует задачу выявления творческих способностей, склонностей и одаренностей к различным видам деятельности посредством вовлечения 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исследовательскую 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AD0EEF" w:rsidRPr="00217F88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17F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Возраст обучающихся – </w:t>
      </w:r>
      <w:r w:rsidRPr="00217F88">
        <w:rPr>
          <w:rFonts w:ascii="Times New Roman" w:eastAsia="Times New Roman" w:hAnsi="Times New Roman" w:cs="Times New Roman"/>
          <w:sz w:val="28"/>
          <w:lang w:eastAsia="ru-RU"/>
        </w:rPr>
        <w:t>12-14 лет.</w:t>
      </w:r>
    </w:p>
    <w:p w:rsidR="009B6B2F" w:rsidRDefault="00771493" w:rsidP="0077149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B2F">
        <w:rPr>
          <w:rFonts w:ascii="Times New Roman" w:eastAsia="Times New Roman" w:hAnsi="Times New Roman" w:cs="Times New Roman"/>
          <w:b/>
          <w:bCs/>
          <w:sz w:val="27"/>
          <w:szCs w:val="27"/>
        </w:rPr>
        <w:t>Адресат программы</w:t>
      </w:r>
      <w:r w:rsidRPr="009B6B2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9B6B2F" w:rsidRPr="009B6B2F" w:rsidRDefault="009B6B2F" w:rsidP="0077149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71493" w:rsidRPr="009B6B2F" w:rsidRDefault="00771493" w:rsidP="0077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B2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9B6B2F" w:rsidRPr="009B6B2F">
        <w:rPr>
          <w:rFonts w:ascii="Times New Roman" w:eastAsia="Times New Roman" w:hAnsi="Times New Roman" w:cs="Times New Roman"/>
          <w:sz w:val="27"/>
          <w:szCs w:val="27"/>
        </w:rPr>
        <w:t>кружковое объединение «Мир растений</w:t>
      </w:r>
      <w:r w:rsidRPr="009B6B2F">
        <w:rPr>
          <w:rFonts w:ascii="Times New Roman" w:eastAsia="Times New Roman" w:hAnsi="Times New Roman" w:cs="Times New Roman"/>
          <w:sz w:val="27"/>
          <w:szCs w:val="27"/>
        </w:rPr>
        <w:t>» принимаются все желающие дети, специального отбора не проводится.</w:t>
      </w:r>
    </w:p>
    <w:p w:rsidR="00771493" w:rsidRPr="00487C00" w:rsidRDefault="00771493" w:rsidP="0077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адресована детям 12-14</w:t>
      </w:r>
      <w:r w:rsidRPr="00487C00">
        <w:rPr>
          <w:rFonts w:ascii="Times New Roman" w:eastAsia="Times New Roman" w:hAnsi="Times New Roman" w:cs="Times New Roman"/>
          <w:sz w:val="27"/>
          <w:szCs w:val="27"/>
        </w:rPr>
        <w:t xml:space="preserve"> лет. </w:t>
      </w:r>
      <w:r>
        <w:rPr>
          <w:rFonts w:ascii="Times New Roman" w:eastAsia="Times New Roman" w:hAnsi="Times New Roman" w:cs="Times New Roman"/>
          <w:sz w:val="27"/>
          <w:szCs w:val="27"/>
        </w:rPr>
        <w:t>Наполняемость группы 15 человек.</w:t>
      </w:r>
    </w:p>
    <w:p w:rsidR="00771493" w:rsidRPr="00487C00" w:rsidRDefault="00771493" w:rsidP="0077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00">
        <w:rPr>
          <w:rFonts w:ascii="Times New Roman" w:eastAsia="Times New Roman" w:hAnsi="Times New Roman" w:cs="Times New Roman"/>
          <w:sz w:val="27"/>
          <w:szCs w:val="27"/>
        </w:rPr>
        <w:t>Программа спроектирована с учетом возрастных и психолого-педагогических особенностей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C00">
        <w:rPr>
          <w:rFonts w:ascii="Times New Roman" w:eastAsia="Times New Roman" w:hAnsi="Times New Roman" w:cs="Times New Roman"/>
          <w:sz w:val="27"/>
          <w:szCs w:val="27"/>
        </w:rPr>
        <w:t>Набор в группу – свободный: все желающие независимо от физических данных, без медицинских противопоказаний.</w:t>
      </w:r>
    </w:p>
    <w:p w:rsidR="00771493" w:rsidRPr="00487C00" w:rsidRDefault="00771493" w:rsidP="0077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00">
        <w:rPr>
          <w:rFonts w:ascii="Times New Roman" w:eastAsia="Times New Roman" w:hAnsi="Times New Roman" w:cs="Times New Roman"/>
          <w:sz w:val="27"/>
          <w:szCs w:val="27"/>
        </w:rPr>
        <w:t xml:space="preserve">Возрастными особенностями детей и 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</w:t>
      </w:r>
      <w:proofErr w:type="spellStart"/>
      <w:r w:rsidRPr="00487C00">
        <w:rPr>
          <w:rFonts w:ascii="Times New Roman" w:eastAsia="Times New Roman" w:hAnsi="Times New Roman" w:cs="Times New Roman"/>
          <w:sz w:val="27"/>
          <w:szCs w:val="27"/>
        </w:rPr>
        <w:t>перцептивной</w:t>
      </w:r>
      <w:proofErr w:type="spellEnd"/>
      <w:r w:rsidRPr="00487C00">
        <w:rPr>
          <w:rFonts w:ascii="Times New Roman" w:eastAsia="Times New Roman" w:hAnsi="Times New Roman" w:cs="Times New Roman"/>
          <w:sz w:val="27"/>
          <w:szCs w:val="27"/>
        </w:rPr>
        <w:t xml:space="preserve"> сферы.</w:t>
      </w:r>
    </w:p>
    <w:p w:rsidR="00771493" w:rsidRDefault="00771493" w:rsidP="0077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1493" w:rsidRPr="00487C00" w:rsidRDefault="00771493" w:rsidP="0077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00">
        <w:rPr>
          <w:rFonts w:ascii="Times New Roman" w:eastAsia="Times New Roman" w:hAnsi="Times New Roman" w:cs="Times New Roman"/>
          <w:sz w:val="27"/>
          <w:szCs w:val="27"/>
        </w:rPr>
        <w:t>Подростковый возраст от 11-12 до 14-15 лет. 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Анатомо-</w:t>
      </w:r>
      <w:r w:rsidRPr="00487C00">
        <w:rPr>
          <w:rFonts w:ascii="Times New Roman" w:eastAsia="Times New Roman" w:hAnsi="Times New Roman" w:cs="Times New Roman"/>
          <w:sz w:val="27"/>
          <w:szCs w:val="27"/>
        </w:rPr>
        <w:lastRenderedPageBreak/>
        <w:t>физиологические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:rsidR="00771493" w:rsidRDefault="00771493" w:rsidP="00771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493" w:rsidRDefault="00771493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Pr="00C222F8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AD0EEF" w:rsidRPr="00B912D9" w:rsidRDefault="00AD0EEF" w:rsidP="00AD0EEF">
      <w:pPr>
        <w:spacing w:after="0" w:line="240" w:lineRule="auto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D0EEF" w:rsidRPr="00BA034A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 -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формированию экологической культуры у учащихся средствами биологии растений в условиях дополнительного образования.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программы: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AD0EEF" w:rsidRPr="00BA034A" w:rsidRDefault="00AD0EEF" w:rsidP="00AD0EEF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представления учащихся о роли растений в природе и жизни человека;</w:t>
      </w:r>
    </w:p>
    <w:p w:rsidR="00AD0EEF" w:rsidRPr="00BA034A" w:rsidRDefault="00AD0EEF" w:rsidP="00AD0EEF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расширению и углублению знаний у учащихся о морфологическом, систематическом  и экологическом разнообразии растений Земли;</w:t>
      </w:r>
    </w:p>
    <w:p w:rsidR="00AD0EEF" w:rsidRPr="00BA034A" w:rsidRDefault="00AD0EEF" w:rsidP="00AD0EEF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представ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лений о природной флоре Ульяновской области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 о растениях Красной Книги.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AD0EEF" w:rsidRPr="00BA034A" w:rsidRDefault="00AD0EEF" w:rsidP="00AD0EEF">
      <w:pPr>
        <w:numPr>
          <w:ilvl w:val="0"/>
          <w:numId w:val="2"/>
        </w:numPr>
        <w:shd w:val="clear" w:color="auto" w:fill="FFFFFF"/>
        <w:spacing w:before="20" w:after="20" w:line="240" w:lineRule="auto"/>
        <w:ind w:left="6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навыки учебно-исследовательской деятельности;</w:t>
      </w:r>
    </w:p>
    <w:p w:rsidR="00AD0EEF" w:rsidRPr="00BA034A" w:rsidRDefault="00AD0EEF" w:rsidP="00AD0EEF">
      <w:pPr>
        <w:numPr>
          <w:ilvl w:val="0"/>
          <w:numId w:val="2"/>
        </w:numPr>
        <w:shd w:val="clear" w:color="auto" w:fill="FFFFFF"/>
        <w:spacing w:before="20" w:after="20" w:line="240" w:lineRule="auto"/>
        <w:ind w:left="6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навыки самостоятельной работы с лабораторным оборудованием, справочной и научно-популярной литературой;</w:t>
      </w:r>
    </w:p>
    <w:p w:rsidR="00AD0EEF" w:rsidRPr="00BA034A" w:rsidRDefault="00AD0EEF" w:rsidP="00AD0EEF">
      <w:pPr>
        <w:numPr>
          <w:ilvl w:val="0"/>
          <w:numId w:val="2"/>
        </w:numPr>
        <w:shd w:val="clear" w:color="auto" w:fill="FFFFFF"/>
        <w:spacing w:before="20" w:after="20" w:line="240" w:lineRule="auto"/>
        <w:ind w:left="6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познавательного  интереса к изучению растений и биологических дисциплин в целом.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Воспитывающие:</w:t>
      </w:r>
    </w:p>
    <w:p w:rsidR="00AD0EEF" w:rsidRPr="00BA034A" w:rsidRDefault="00AD0EEF" w:rsidP="00AD0EEF">
      <w:pPr>
        <w:numPr>
          <w:ilvl w:val="0"/>
          <w:numId w:val="3"/>
        </w:numPr>
        <w:shd w:val="clear" w:color="auto" w:fill="FFFFFF"/>
        <w:spacing w:before="20" w:after="20" w:line="240" w:lineRule="auto"/>
        <w:ind w:left="6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бережное и ответственное  отношение к  природе;</w:t>
      </w:r>
    </w:p>
    <w:p w:rsidR="00AD0EEF" w:rsidRPr="00BA034A" w:rsidRDefault="00AD0EEF" w:rsidP="00AD0EEF">
      <w:pPr>
        <w:numPr>
          <w:ilvl w:val="0"/>
          <w:numId w:val="3"/>
        </w:numPr>
        <w:shd w:val="clear" w:color="auto" w:fill="FFFFFF"/>
        <w:spacing w:before="20" w:after="20" w:line="240" w:lineRule="auto"/>
        <w:ind w:left="6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самостоятельность, дисциплинированность, трудолюбие;</w:t>
      </w:r>
    </w:p>
    <w:p w:rsidR="00AD0EEF" w:rsidRDefault="00AD0EEF" w:rsidP="00AD0EEF">
      <w:pPr>
        <w:pStyle w:val="a3"/>
        <w:spacing w:after="0" w:line="240" w:lineRule="auto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A034A">
        <w:rPr>
          <w:rFonts w:ascii="Times New Roman" w:hAnsi="Times New Roman"/>
          <w:color w:val="000000"/>
          <w:sz w:val="28"/>
          <w:lang w:eastAsia="ru-RU"/>
        </w:rPr>
        <w:t>способствовать формированию чувства гордости и патриотизма, уваж</w:t>
      </w:r>
      <w:r>
        <w:rPr>
          <w:rFonts w:ascii="Times New Roman" w:hAnsi="Times New Roman"/>
          <w:color w:val="000000"/>
          <w:sz w:val="28"/>
          <w:lang w:eastAsia="ru-RU"/>
        </w:rPr>
        <w:t>ения к  природе родного края</w:t>
      </w:r>
    </w:p>
    <w:p w:rsidR="00AD0EEF" w:rsidRPr="00C222F8" w:rsidRDefault="00AD0EEF" w:rsidP="00AD0EEF">
      <w:pPr>
        <w:pStyle w:val="a3"/>
        <w:spacing w:after="0" w:line="240" w:lineRule="auto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D0EEF" w:rsidRDefault="00AD0EEF" w:rsidP="00AD0E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EEF" w:rsidRPr="00276A25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AD0EEF" w:rsidRPr="00C222F8" w:rsidRDefault="00953F7E" w:rsidP="00AD0EEF">
      <w:pPr>
        <w:pStyle w:val="a4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</w:t>
      </w:r>
      <w:r w:rsidR="00AD0EEF" w:rsidRPr="00C222F8">
        <w:rPr>
          <w:b/>
          <w:sz w:val="28"/>
          <w:szCs w:val="28"/>
        </w:rPr>
        <w:t xml:space="preserve"> план обучения </w:t>
      </w:r>
    </w:p>
    <w:tbl>
      <w:tblPr>
        <w:tblW w:w="9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"/>
        <w:gridCol w:w="3120"/>
        <w:gridCol w:w="919"/>
        <w:gridCol w:w="1136"/>
        <w:gridCol w:w="1492"/>
        <w:gridCol w:w="2225"/>
      </w:tblGrid>
      <w:tr w:rsidR="00AD0EEF" w:rsidRPr="00C222F8" w:rsidTr="007039BF">
        <w:trPr>
          <w:trHeight w:val="281"/>
        </w:trPr>
        <w:tc>
          <w:tcPr>
            <w:tcW w:w="617" w:type="dxa"/>
            <w:vMerge w:val="restart"/>
          </w:tcPr>
          <w:p w:rsidR="00AD0EEF" w:rsidRPr="00C222F8" w:rsidRDefault="00AD0EEF" w:rsidP="00703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35" w:type="dxa"/>
            <w:gridSpan w:val="2"/>
            <w:vMerge w:val="restart"/>
          </w:tcPr>
          <w:p w:rsidR="00AD0EEF" w:rsidRPr="00C222F8" w:rsidRDefault="00AD0EEF" w:rsidP="00703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547" w:type="dxa"/>
            <w:gridSpan w:val="3"/>
          </w:tcPr>
          <w:p w:rsidR="00AD0EEF" w:rsidRPr="00C222F8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84" w:type="dxa"/>
            <w:vMerge w:val="restart"/>
          </w:tcPr>
          <w:p w:rsidR="00AD0EEF" w:rsidRPr="00C222F8" w:rsidRDefault="00AD0EEF" w:rsidP="00703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AD0EEF" w:rsidRPr="00C222F8" w:rsidTr="007039BF">
        <w:trPr>
          <w:trHeight w:val="127"/>
        </w:trPr>
        <w:tc>
          <w:tcPr>
            <w:tcW w:w="617" w:type="dxa"/>
            <w:vMerge/>
          </w:tcPr>
          <w:p w:rsidR="00AD0EEF" w:rsidRPr="00C222F8" w:rsidRDefault="00AD0EEF" w:rsidP="00703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gridSpan w:val="2"/>
            <w:vMerge/>
          </w:tcPr>
          <w:p w:rsidR="00AD0EEF" w:rsidRPr="00C222F8" w:rsidRDefault="00AD0EEF" w:rsidP="00703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AD0EEF" w:rsidRPr="00C222F8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AD0EEF" w:rsidRPr="00C222F8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AD0EEF" w:rsidRPr="00C222F8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84" w:type="dxa"/>
            <w:vMerge/>
          </w:tcPr>
          <w:p w:rsidR="00AD0EEF" w:rsidRPr="00C222F8" w:rsidRDefault="00AD0EEF" w:rsidP="00703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D0EEF" w:rsidRPr="00C222F8" w:rsidTr="007039BF">
        <w:trPr>
          <w:trHeight w:val="127"/>
        </w:trPr>
        <w:tc>
          <w:tcPr>
            <w:tcW w:w="9383" w:type="dxa"/>
            <w:gridSpan w:val="7"/>
          </w:tcPr>
          <w:p w:rsidR="00AD0EEF" w:rsidRPr="00C222F8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2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модуль</w:t>
            </w:r>
          </w:p>
        </w:tc>
      </w:tr>
      <w:tr w:rsidR="00AD0EEF" w:rsidRPr="00C222F8" w:rsidTr="007039BF">
        <w:trPr>
          <w:trHeight w:val="281"/>
        </w:trPr>
        <w:tc>
          <w:tcPr>
            <w:tcW w:w="617" w:type="dxa"/>
          </w:tcPr>
          <w:p w:rsidR="00AD0EEF" w:rsidRPr="00606B64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B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5" w:type="dxa"/>
            <w:gridSpan w:val="2"/>
          </w:tcPr>
          <w:p w:rsidR="00674632" w:rsidRPr="00674632" w:rsidRDefault="00AD0EEF" w:rsidP="00674632">
            <w:pPr>
              <w:shd w:val="clear" w:color="auto" w:fill="FFFFFF"/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Морфология </w:t>
            </w:r>
            <w:r w:rsidR="003455CF"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и физиология </w:t>
            </w:r>
            <w:r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растений</w:t>
            </w:r>
          </w:p>
          <w:p w:rsidR="00674632" w:rsidRDefault="00674632" w:rsidP="00674632">
            <w:pPr>
              <w:shd w:val="clear" w:color="auto" w:fill="FFFFFF"/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с</w:t>
            </w:r>
            <w:proofErr w:type="gramEnd"/>
          </w:p>
          <w:p w:rsidR="00674632" w:rsidRDefault="00674632" w:rsidP="00674632">
            <w:pPr>
              <w:shd w:val="clear" w:color="auto" w:fill="FFFFFF"/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lastRenderedPageBreak/>
              <w:t>оптическими</w:t>
            </w:r>
          </w:p>
          <w:p w:rsidR="006A501F" w:rsidRDefault="006A501F" w:rsidP="00674632">
            <w:pPr>
              <w:shd w:val="clear" w:color="auto" w:fill="FFFFFF"/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приборами.</w:t>
            </w:r>
          </w:p>
          <w:p w:rsidR="00674632" w:rsidRPr="00674632" w:rsidRDefault="00674632" w:rsidP="00674632">
            <w:pPr>
              <w:shd w:val="clear" w:color="auto" w:fill="FFFFFF"/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674632" w:rsidRDefault="00674632" w:rsidP="00674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Вегетативные органы.</w:t>
            </w:r>
          </w:p>
          <w:p w:rsidR="00674632" w:rsidRDefault="00674632" w:rsidP="00674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</w:p>
          <w:p w:rsidR="006A501F" w:rsidRPr="0060183B" w:rsidRDefault="00674632" w:rsidP="0060183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Генеративные органы растений.</w:t>
            </w:r>
          </w:p>
        </w:tc>
        <w:tc>
          <w:tcPr>
            <w:tcW w:w="919" w:type="dxa"/>
          </w:tcPr>
          <w:p w:rsidR="00AD0EEF" w:rsidRPr="00BF31FE" w:rsidRDefault="009241DC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136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4" w:type="dxa"/>
          </w:tcPr>
          <w:p w:rsidR="00AD0EEF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A25">
              <w:rPr>
                <w:rFonts w:ascii="Times New Roman" w:hAnsi="Times New Roman" w:cs="Times New Roman"/>
                <w:sz w:val="28"/>
                <w:szCs w:val="28"/>
              </w:rPr>
              <w:t xml:space="preserve">Входной контроль  </w:t>
            </w:r>
          </w:p>
          <w:p w:rsidR="00AD0EEF" w:rsidRPr="00276A25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(КТД)</w:t>
            </w:r>
          </w:p>
        </w:tc>
      </w:tr>
      <w:tr w:rsidR="00AD0EEF" w:rsidRPr="00C222F8" w:rsidTr="007039BF">
        <w:trPr>
          <w:trHeight w:val="390"/>
        </w:trPr>
        <w:tc>
          <w:tcPr>
            <w:tcW w:w="617" w:type="dxa"/>
          </w:tcPr>
          <w:p w:rsidR="00AD0EEF" w:rsidRPr="00606B64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B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35" w:type="dxa"/>
            <w:gridSpan w:val="2"/>
          </w:tcPr>
          <w:p w:rsidR="00AD0EEF" w:rsidRPr="00674632" w:rsidRDefault="00AD0EEF" w:rsidP="007039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Многообразие  растительного мира Земли.</w:t>
            </w:r>
            <w:r w:rsidRPr="0067463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Систематика растений.</w:t>
            </w:r>
          </w:p>
          <w:p w:rsidR="00674632" w:rsidRDefault="00674632" w:rsidP="007039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Водоросли.</w:t>
            </w:r>
            <w:r w:rsidRPr="00E237A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</w:t>
            </w:r>
          </w:p>
          <w:p w:rsidR="00674632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Лишайники, мхи</w:t>
            </w:r>
          </w:p>
          <w:p w:rsidR="00674632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Папоротникообразные.</w:t>
            </w:r>
          </w:p>
          <w:p w:rsidR="00674632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Голосеменные растения.</w:t>
            </w:r>
            <w:r w:rsidRPr="00E237A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</w:t>
            </w:r>
          </w:p>
          <w:p w:rsidR="00674632" w:rsidRPr="0060183B" w:rsidRDefault="00674632" w:rsidP="007039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Цветковые растения.</w:t>
            </w:r>
          </w:p>
        </w:tc>
        <w:tc>
          <w:tcPr>
            <w:tcW w:w="919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4" w:type="dxa"/>
          </w:tcPr>
          <w:p w:rsidR="00AD0EEF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65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  <w:p w:rsidR="00AD0EEF" w:rsidRPr="00236572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</w:tc>
      </w:tr>
      <w:tr w:rsidR="00AD0EEF" w:rsidRPr="00C222F8" w:rsidTr="007039BF">
        <w:trPr>
          <w:trHeight w:val="481"/>
        </w:trPr>
        <w:tc>
          <w:tcPr>
            <w:tcW w:w="9383" w:type="dxa"/>
            <w:gridSpan w:val="7"/>
          </w:tcPr>
          <w:p w:rsidR="00AD0EEF" w:rsidRPr="00BF31FE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модуль</w:t>
            </w:r>
          </w:p>
        </w:tc>
      </w:tr>
      <w:tr w:rsidR="00AD0EEF" w:rsidRPr="00C222F8" w:rsidTr="007039BF">
        <w:trPr>
          <w:trHeight w:val="390"/>
        </w:trPr>
        <w:tc>
          <w:tcPr>
            <w:tcW w:w="709" w:type="dxa"/>
            <w:gridSpan w:val="2"/>
          </w:tcPr>
          <w:p w:rsidR="00AD0EEF" w:rsidRPr="00606B64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B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</w:tcPr>
          <w:p w:rsidR="00AD0EEF" w:rsidRDefault="00AD0EEF" w:rsidP="007039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06B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Растительные сообщества родного края.</w:t>
            </w:r>
            <w:r w:rsidR="00BA291D" w:rsidRPr="006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Основы геоботаники</w:t>
            </w:r>
          </w:p>
          <w:p w:rsidR="00674632" w:rsidRDefault="00674632" w:rsidP="00674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</w:pPr>
            <w:r w:rsidRPr="00BA29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Основы геоботаники.</w:t>
            </w:r>
          </w:p>
          <w:p w:rsidR="00674632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Растительность леса.</w:t>
            </w:r>
            <w:r w:rsidRPr="00E237A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</w:t>
            </w:r>
          </w:p>
          <w:p w:rsidR="00674632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Растительность луга.</w:t>
            </w:r>
          </w:p>
          <w:p w:rsidR="00674632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Водная и прибрежно-водная растительность.</w:t>
            </w:r>
            <w:r w:rsidRPr="00E237A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</w:t>
            </w:r>
          </w:p>
          <w:p w:rsidR="00674632" w:rsidRPr="00E237AD" w:rsidRDefault="00674632" w:rsidP="00674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ru-RU"/>
              </w:rPr>
            </w:pPr>
            <w:r w:rsidRPr="00E237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Сорная и придорожная растительность.</w:t>
            </w:r>
            <w:r w:rsidRPr="00E237A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</w:t>
            </w:r>
          </w:p>
          <w:p w:rsidR="00674632" w:rsidRPr="00674632" w:rsidRDefault="00674632" w:rsidP="007039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ru-RU"/>
              </w:rPr>
            </w:pPr>
            <w:r w:rsidRPr="0067463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Итоговое занятие  «Растения родного края».</w:t>
            </w:r>
          </w:p>
        </w:tc>
        <w:tc>
          <w:tcPr>
            <w:tcW w:w="919" w:type="dxa"/>
          </w:tcPr>
          <w:p w:rsidR="00AD0EEF" w:rsidRPr="00BF31FE" w:rsidRDefault="009241DC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6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4" w:type="dxa"/>
          </w:tcPr>
          <w:p w:rsidR="00AD0EEF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0EEF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57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EEF" w:rsidRPr="0027577E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AD0EEF" w:rsidRPr="00C222F8" w:rsidTr="007039BF">
        <w:trPr>
          <w:trHeight w:val="390"/>
        </w:trPr>
        <w:tc>
          <w:tcPr>
            <w:tcW w:w="709" w:type="dxa"/>
            <w:gridSpan w:val="2"/>
          </w:tcPr>
          <w:p w:rsidR="00AD0EEF" w:rsidRPr="00606B64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43" w:type="dxa"/>
          </w:tcPr>
          <w:p w:rsidR="00AD0EEF" w:rsidRPr="00606B64" w:rsidRDefault="00AD0EEF" w:rsidP="007039B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B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19" w:type="dxa"/>
          </w:tcPr>
          <w:p w:rsidR="00AD0EEF" w:rsidRPr="00BF31FE" w:rsidRDefault="00BE4C03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6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</w:tcPr>
          <w:p w:rsidR="00AD0EEF" w:rsidRPr="00BF31FE" w:rsidRDefault="00BF31FE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84" w:type="dxa"/>
          </w:tcPr>
          <w:p w:rsidR="00AD0EEF" w:rsidRPr="00606B64" w:rsidRDefault="00AD0EEF" w:rsidP="00703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D0EEF" w:rsidRDefault="00AD0EEF" w:rsidP="00AD0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0EEF" w:rsidRPr="00BA034A" w:rsidRDefault="00AD0EEF" w:rsidP="00AD0E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AD0EEF" w:rsidRDefault="00AD0EEF" w:rsidP="00AD0EE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D0EEF" w:rsidRPr="00BA034A" w:rsidRDefault="00AD0EEF" w:rsidP="00AD0EEF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Морфология </w:t>
      </w:r>
      <w:r w:rsidR="002710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физиология </w:t>
      </w: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растений.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Работа с оптическими приборами.</w:t>
      </w:r>
    </w:p>
    <w:p w:rsidR="00AD0EEF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основными оптическими приборами. Виды луп, устройство и правила работы. Микроскоп, его устройство и правила работы с ним. </w:t>
      </w:r>
    </w:p>
    <w:p w:rsidR="00AD0EEF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EEF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Вегетативные органы.</w:t>
      </w:r>
    </w:p>
    <w:p w:rsidR="00AD0EEF" w:rsidRPr="00E237AD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D0EEF" w:rsidRPr="00BA034A" w:rsidRDefault="00AD0EEF" w:rsidP="00AD0EE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Корень, его видоизменения и значение. </w:t>
      </w:r>
      <w:r w:rsidR="0027100C" w:rsidRPr="00513F66">
        <w:rPr>
          <w:rFonts w:ascii="Times New Roman" w:eastAsia="Times New Roman" w:hAnsi="Times New Roman" w:cs="Times New Roman"/>
          <w:sz w:val="28"/>
          <w:lang w:eastAsia="ru-RU"/>
        </w:rPr>
        <w:t xml:space="preserve">Минеральное питание растений. </w:t>
      </w:r>
      <w:r w:rsidRPr="00513F66">
        <w:rPr>
          <w:rFonts w:ascii="Times New Roman" w:eastAsia="Times New Roman" w:hAnsi="Times New Roman" w:cs="Times New Roman"/>
          <w:sz w:val="28"/>
          <w:lang w:eastAsia="ru-RU"/>
        </w:rPr>
        <w:t xml:space="preserve">Видоизменения корней. Виды корневых  систем. Стебель. Значение стебля. </w:t>
      </w:r>
      <w:r w:rsidR="0027100C" w:rsidRPr="00513F66">
        <w:rPr>
          <w:rFonts w:ascii="Times New Roman" w:eastAsia="Times New Roman" w:hAnsi="Times New Roman" w:cs="Times New Roman"/>
          <w:sz w:val="28"/>
          <w:lang w:eastAsia="ru-RU"/>
        </w:rPr>
        <w:t>Проведение воды и органических веществ по стеблю.</w:t>
      </w:r>
      <w:r w:rsidR="002710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стеблей. Видоизменения стебля – клубень, луковица, корневище. Лист. Внешнее строение и форма листа. Листья простые и сложные.</w:t>
      </w:r>
      <w:r w:rsidR="002710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Физиология фотосинтеза. Дыхание растений.</w:t>
      </w:r>
    </w:p>
    <w:p w:rsidR="00AD0EEF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практическая работа «Рассматривание корневых волосков и чехлика невооруженным глазом и  под микроскопом», «Видоизменения стеблей», «Строение корня», «Строение стебля»,  «Строение листа». «Строение различных типов листовой пластинки – лист монстеры,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кливии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толстянки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 </w:t>
      </w:r>
      <w:r w:rsidR="002710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6F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устьиц и чечевичек»</w:t>
      </w:r>
    </w:p>
    <w:p w:rsidR="00AD0EEF" w:rsidRPr="00E237AD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Генеративные органы растений.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Цветок. Строение цветка. Основные части цветка. Цветок - правильный, неправильный, сросшийся, раздельнолепестный. Соцветие. Формы соцветий. Декоративные свойства цветка. Плоды и семена. Разнообразие плодов и семян. Строение плодов и семян. Основные типы плодов.  Время сбора семян и их хранение.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 «Формула цветка»,  «Приспособленность растений к распространению плодов и семян», «Классификация плодов», «Оформление коллекции плодов и семян растений». Работа с живыми объектами. Проект «Флористический альбом».</w:t>
      </w:r>
    </w:p>
    <w:p w:rsidR="00AD0EEF" w:rsidRPr="00606B64" w:rsidRDefault="00AD0EEF" w:rsidP="00AD0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606B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Многообразие  растительного мира Земли.</w:t>
      </w:r>
      <w:r w:rsidRPr="00606B64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 xml:space="preserve"> </w:t>
      </w:r>
      <w:r w:rsidRPr="00606B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Систематика растений.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Водоросли.</w:t>
      </w:r>
      <w:r w:rsidRPr="00E237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отделами водорослей. Сине-зелёные водоросли  Зелёные водоросли. </w:t>
      </w: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лабораторная работа «Изучение проб воды из различных водоёмов», Практическая работа «Внешнее строение зелёных водорослей»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Лишайники, мхи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Лишайник - симбиотический организм. Корковые и накипные лишайники.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Листоватые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кустистые лишайники. Определение лишайников.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7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часть: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практическая работа «Внешнее строение слоевища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листоватого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кустистого лишайников», Учебно-исследовательский проект  «Оценка чистоты воздуха конкретного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экотопа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лишайникам»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лабораторная работа «Многообразие мхов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Сосновки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Папоротникообразные.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Основные представители </w:t>
      </w:r>
      <w:proofErr w:type="gram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папоротникообразных</w:t>
      </w:r>
      <w:proofErr w:type="gram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Настоящие папоротники. Многообразие видов, биологические особенности, особенности размножения.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7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Практическая работа «Внешнее строение папоротников»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Голосеменные растения.</w:t>
      </w:r>
      <w:r w:rsidRPr="00E237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Хвойные растения. Основные роды хвойных, их биологические особенности, охраняемые виды. Размножение хвойных растений  на примере ели и сосны.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Цветковые растения.</w:t>
      </w:r>
      <w:r w:rsidRPr="00E237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AD0EEF" w:rsidRDefault="00AD0EEF" w:rsidP="00AD0EE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Семенные растения – венец эволюции растительного мира. Особенности строения цветковых растений. Деление на два класса – двудольные и однодольные</w:t>
      </w:r>
      <w:proofErr w:type="gram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енеративные органы растения, особенности строения цветка. Морфология цветка. Семейства цветковых растений. Основные характеристики семей</w:t>
      </w:r>
      <w:proofErr w:type="gram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цв</w:t>
      </w:r>
      <w:proofErr w:type="gram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етковых растений. Однодольные: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луковые, злаки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Двудольные: розоцветные, сложноцветные, бобовые.</w:t>
      </w:r>
    </w:p>
    <w:p w:rsidR="00BA291D" w:rsidRDefault="00BA291D" w:rsidP="00AD0EE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291D" w:rsidRDefault="00BA291D" w:rsidP="00AD0EE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BA291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Основы геоботаники.</w:t>
      </w:r>
    </w:p>
    <w:p w:rsidR="00BA291D" w:rsidRPr="00BA291D" w:rsidRDefault="00BA291D" w:rsidP="00BA2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BA29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изучает геоботаника. Основные понятия.</w:t>
      </w:r>
      <w:r w:rsidR="00954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Геоботанические области и районы. Районирование культур.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Растительность леса.</w:t>
      </w:r>
      <w:r w:rsidRPr="00E237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лес? Видовой состав деревьев и кустарников в различных лесах. Ярусы леса. Взаимовлияние растений друг на друга. </w:t>
      </w:r>
      <w:proofErr w:type="spellStart"/>
      <w:r w:rsidR="00BF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Краснокнижные</w:t>
      </w:r>
      <w:proofErr w:type="spellEnd"/>
      <w:r w:rsidR="00BF3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 лесов Ульяновской области.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практическая работа «Основные лесообразующие древесные породы», Экскурсия «Растительность леса» (сосновый бор).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Растительность луга.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 лугов.</w:t>
      </w: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Типы лугов. Основные хозяйственные группы луговых растений. Злаки верховые и низинные. Злаки корневищные, рыхлокустовые,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плотнокустовые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Бобовые растения лугов. Луговые мхи. Ядовитые растения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лугов. </w:t>
      </w:r>
      <w:proofErr w:type="spellStart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Ярусность</w:t>
      </w:r>
      <w:proofErr w:type="spellEnd"/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луговых сообществ. Использование лугов, их состояние, продуктивность. Охрана лугов.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экскурсия в луговое сообщество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Водная и прибрежно-водная растительность.</w:t>
      </w:r>
      <w:r w:rsidRPr="00E237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Приспособление водных растений к жизни в воде. Экологические группы водных растений. Условия для существования типично водных растений. Прибрежная растительность. Биологические особенности водных растений, зона прибрежной растительности.</w:t>
      </w:r>
      <w:r w:rsidR="0068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8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Краснокнижные</w:t>
      </w:r>
      <w:proofErr w:type="spellEnd"/>
      <w:r w:rsidR="0068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 Ульяновской области.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экскурсия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«Знакомство с водными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прибрежно-водными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растениями».</w:t>
      </w:r>
    </w:p>
    <w:p w:rsidR="00AD0EEF" w:rsidRPr="00E237AD" w:rsidRDefault="00AD0EEF" w:rsidP="00AD0E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E237A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Сорная и придорожная растительность.</w:t>
      </w:r>
      <w:r w:rsidRPr="00E237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Полевые и сорные растения. Биологические особенности. Приспособление сорной растительности к условиям окружающей среды. Придорожные растения. Биологические особенности. Растения пустырей. Рудеральные растения. Приспособление придорожных растений к условиям окружающей среды.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часть: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практическая работа «Изучение внешнего строения сорных растений»,  «Изучение сорных растений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Ульяновской области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натурным объектам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D0EEF" w:rsidRPr="00276A25" w:rsidRDefault="00AD0EEF" w:rsidP="00AD0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Итоговое занятие  «Растения родного края».</w:t>
      </w:r>
    </w:p>
    <w:p w:rsidR="00AD0EEF" w:rsidRPr="00096767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767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 w:rsidR="00AD0EEF" w:rsidRPr="00096767" w:rsidRDefault="00AD0EEF" w:rsidP="00AD0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767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обучения учащиеся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знают: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строение растительного организма;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 менее 10 видов культурных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растений;</w:t>
      </w:r>
    </w:p>
    <w:p w:rsidR="00AD0EEF" w:rsidRDefault="00AD0EEF" w:rsidP="00AD0EE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-основные правила работы с оптическими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приборами (лупой и микроскопом)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многообразии растительного мира Земли;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принципы систематики  растений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основные растительные сообщества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Ульяновской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умеют: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работать с оптическими приборами (лупой и микроскопом);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ухаживать за культурными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растениями;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фиксировать наблюдения и самостоятельно вести дневник наблюдений;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проводить простейшие опыты с растениями под руководством педагога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приготовить временные микропрепараты;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работать с гербарным материалом;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работать с определителем растений;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проводить простейшие опыты с растениями самостоятельно.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распознавать не менее 20 видов деревьев и кустарников и 30 видов дикорастущих растений;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проводить опыты и исследования с растениями под руководством педагога;</w:t>
      </w:r>
    </w:p>
    <w:p w:rsidR="00AD0EEF" w:rsidRDefault="00AD0EEF" w:rsidP="00AD0EE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самостоятельно фиксировать, обрабатывать  и офо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рмлять результаты  исследований;</w:t>
      </w:r>
    </w:p>
    <w:p w:rsidR="00AD0EEF" w:rsidRDefault="00AD0EEF" w:rsidP="00AD0EE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-представлять результаты своих исследований.</w:t>
      </w:r>
      <w:bookmarkStart w:id="0" w:name="_GoBack"/>
      <w:bookmarkEnd w:id="0"/>
    </w:p>
    <w:p w:rsidR="00AD0EEF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EEF" w:rsidRDefault="00AD0EEF" w:rsidP="00AD0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22F8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D0EEF" w:rsidRDefault="00AD0EEF" w:rsidP="00AD0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начальных форм познавательной и личностной рефлексии;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AD0EEF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слушать собеседника и вести диалог; 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D0EEF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</w:t>
      </w:r>
    </w:p>
    <w:p w:rsidR="00AD0EEF" w:rsidRPr="00C222F8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D0EEF" w:rsidRPr="00E965BB" w:rsidRDefault="00AD0EEF" w:rsidP="00AD0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D0EEF" w:rsidRPr="00C222F8" w:rsidRDefault="00AD0EEF" w:rsidP="00AD0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отражаются в индивидуальных качественных свойствах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они должны приобрести в процессе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0EEF" w:rsidRPr="00C222F8" w:rsidRDefault="00AD0EEF" w:rsidP="00AD0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познавательный интерес к новому материалу и способам решения новой задачи;</w:t>
      </w:r>
    </w:p>
    <w:p w:rsidR="00AD0EEF" w:rsidRPr="00C222F8" w:rsidRDefault="00AD0EEF" w:rsidP="00AD0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ориентации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понимание причин успеха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AD0EEF" w:rsidRPr="00C222F8" w:rsidRDefault="00AD0EEF" w:rsidP="00AD0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успешности деятельности;</w:t>
      </w:r>
    </w:p>
    <w:p w:rsidR="00AD0EEF" w:rsidRDefault="00AD0EEF" w:rsidP="00AD0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чувство прекрасного и эстетические чувства на основе знакомства с природными объектами.</w:t>
      </w:r>
    </w:p>
    <w:p w:rsidR="00AD0EEF" w:rsidRDefault="00AD0EEF" w:rsidP="00AD0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Pr="00C222F8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22F8">
        <w:rPr>
          <w:rFonts w:ascii="Times New Roman" w:hAnsi="Times New Roman" w:cs="Times New Roman"/>
          <w:b/>
          <w:sz w:val="28"/>
          <w:szCs w:val="28"/>
        </w:rPr>
        <w:t>. Комплекс организационно-педагогических условий</w:t>
      </w:r>
    </w:p>
    <w:p w:rsidR="00AD0EEF" w:rsidRPr="00C222F8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 xml:space="preserve">Календарно-учебный график </w:t>
      </w:r>
    </w:p>
    <w:tbl>
      <w:tblPr>
        <w:tblpPr w:leftFromText="180" w:rightFromText="180" w:vertAnchor="text" w:horzAnchor="margin" w:tblpXSpec="center" w:tblpY="639"/>
        <w:tblOverlap w:val="never"/>
        <w:tblW w:w="10598" w:type="dxa"/>
        <w:tblLayout w:type="fixed"/>
        <w:tblLook w:val="01E0"/>
      </w:tblPr>
      <w:tblGrid>
        <w:gridCol w:w="624"/>
        <w:gridCol w:w="760"/>
        <w:gridCol w:w="851"/>
        <w:gridCol w:w="992"/>
        <w:gridCol w:w="992"/>
        <w:gridCol w:w="851"/>
        <w:gridCol w:w="2869"/>
        <w:gridCol w:w="1426"/>
        <w:gridCol w:w="1233"/>
      </w:tblGrid>
      <w:tr w:rsidR="00AD0EEF" w:rsidRPr="00C222F8" w:rsidTr="007039BF">
        <w:trPr>
          <w:trHeight w:val="449"/>
        </w:trPr>
        <w:tc>
          <w:tcPr>
            <w:tcW w:w="624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0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992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992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51" w:type="dxa"/>
          </w:tcPr>
          <w:p w:rsidR="00AD0EEF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AD0EEF" w:rsidRPr="00776A8E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2869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26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33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AD0EEF" w:rsidRPr="00C222F8" w:rsidTr="007039BF">
        <w:trPr>
          <w:trHeight w:val="291"/>
        </w:trPr>
        <w:tc>
          <w:tcPr>
            <w:tcW w:w="10598" w:type="dxa"/>
            <w:gridSpan w:val="9"/>
          </w:tcPr>
          <w:p w:rsidR="00AD0EEF" w:rsidRPr="00776A8E" w:rsidRDefault="00AD0EEF" w:rsidP="00776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 модуль</w:t>
            </w:r>
          </w:p>
        </w:tc>
      </w:tr>
      <w:tr w:rsidR="00AD0EEF" w:rsidRPr="00C222F8" w:rsidTr="0060183B">
        <w:trPr>
          <w:trHeight w:val="3060"/>
        </w:trPr>
        <w:tc>
          <w:tcPr>
            <w:tcW w:w="624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0EEF" w:rsidRPr="00776A8E" w:rsidRDefault="00AD0EEF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AD0EEF" w:rsidRPr="00776A8E" w:rsidRDefault="00AD0EEF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оптическими приборами.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0EEF" w:rsidRPr="00776A8E" w:rsidRDefault="00AD0EEF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Инструктаж по ОТ и ТБ (Вводный)</w:t>
            </w:r>
            <w:proofErr w:type="gramEnd"/>
          </w:p>
        </w:tc>
        <w:tc>
          <w:tcPr>
            <w:tcW w:w="1426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33" w:type="dxa"/>
          </w:tcPr>
          <w:p w:rsidR="0060183B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Входной контроль (тестирование), практикум</w:t>
            </w:r>
          </w:p>
        </w:tc>
      </w:tr>
      <w:tr w:rsidR="00AD0EEF" w:rsidRPr="00C222F8" w:rsidTr="007039BF">
        <w:trPr>
          <w:trHeight w:val="475"/>
        </w:trPr>
        <w:tc>
          <w:tcPr>
            <w:tcW w:w="624" w:type="dxa"/>
          </w:tcPr>
          <w:p w:rsidR="00AD0EEF" w:rsidRPr="00776A8E" w:rsidRDefault="00513F66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0EEF" w:rsidRPr="00776A8E" w:rsidRDefault="00AD0EEF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AD0EEF" w:rsidRPr="00776A8E" w:rsidRDefault="00AD0EEF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Вегетативные органы растений</w:t>
            </w:r>
            <w:r w:rsidR="005D3B0E"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(корень)</w:t>
            </w:r>
          </w:p>
        </w:tc>
        <w:tc>
          <w:tcPr>
            <w:tcW w:w="1426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33" w:type="dxa"/>
          </w:tcPr>
          <w:p w:rsidR="00AD0EEF" w:rsidRPr="00776A8E" w:rsidRDefault="00AD0EEF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Вегетативные органы растений (корень)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Вегетативные органы растений (стебель)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Вегетативные органы растений (лист)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Пришкольная территория. 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опытов и 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Генеративные органы растений.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Типология плодов и семян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Генеративные органы растений.</w:t>
            </w:r>
          </w:p>
          <w:p w:rsidR="005D3B0E" w:rsidRPr="00776A8E" w:rsidRDefault="005D3B0E" w:rsidP="00776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«Флористический альбом»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растений.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Водоросли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Пришкольная территория. 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320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Лишайники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территория.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320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Мхи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Окрестности школы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Папоротникообразные.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территория.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Голосеменные растения.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Пришкольная 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территория.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BF31F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Голосеменные растения.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</w:tcPr>
          <w:p w:rsidR="005D3B0E" w:rsidRPr="00776A8E" w:rsidRDefault="009241DC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Цветковые растения.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BF31F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Цветковые растения.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(тест.)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</w:tr>
      <w:tr w:rsidR="005D3B0E" w:rsidRPr="00C222F8" w:rsidTr="007039BF">
        <w:trPr>
          <w:trHeight w:val="206"/>
        </w:trPr>
        <w:tc>
          <w:tcPr>
            <w:tcW w:w="10598" w:type="dxa"/>
            <w:gridSpan w:val="9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 модуль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Геоботаника-основные</w:t>
            </w:r>
            <w:proofErr w:type="spellEnd"/>
            <w:proofErr w:type="gramEnd"/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понятия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о геоботаническом  районировании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Растительность леса.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Растительность леса.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Окрестности школы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Растительность луга.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Экологические группы растений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Водная и прибрежно-водная растительность.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Сорная и придорожная </w:t>
            </w:r>
            <w:proofErr w:type="spellStart"/>
            <w:proofErr w:type="gramStart"/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растительность</w:t>
            </w:r>
            <w:r w:rsidRPr="00776A8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биологические</w:t>
            </w:r>
            <w:proofErr w:type="spellEnd"/>
            <w:proofErr w:type="gramEnd"/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особенности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Окрестности школы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Сорная и придорожная растительность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Окрестности школы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 и 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экспериментов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Сорная и придорожная растительность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Окрестности школы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Растительность леса. 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Инструктаж при выходе на природу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Лес в окрестностях села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Растительность леса. 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Инструктаж при выходе на природу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Лес в окрестностях села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Растительность луга.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Инструктаж при выходе на природу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Луг в окрестностях села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Водная и прибрежно-водная растительность.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Инструктаж при выходе на природу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Речка кока (центр села)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Водная и прибрежно-водная растительность.</w:t>
            </w:r>
            <w:r w:rsidRPr="00776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Инструктаж при выходе на природу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Речка кока (центр села)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проектов и мини-исследований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проектов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проектов и мини-исследований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проектов</w:t>
            </w:r>
          </w:p>
        </w:tc>
      </w:tr>
      <w:tr w:rsidR="005D3B0E" w:rsidRPr="00C222F8" w:rsidTr="007039BF">
        <w:trPr>
          <w:trHeight w:val="475"/>
        </w:trPr>
        <w:tc>
          <w:tcPr>
            <w:tcW w:w="624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0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5D3B0E" w:rsidP="007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3B0E" w:rsidRPr="00776A8E" w:rsidRDefault="00776A8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Pr="00776A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«Растения родного края».</w:t>
            </w:r>
          </w:p>
        </w:tc>
        <w:tc>
          <w:tcPr>
            <w:tcW w:w="1426" w:type="dxa"/>
          </w:tcPr>
          <w:p w:rsidR="005D3B0E" w:rsidRPr="00776A8E" w:rsidRDefault="005D3B0E" w:rsidP="00776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территория. Кабинет биологии</w:t>
            </w:r>
          </w:p>
        </w:tc>
        <w:tc>
          <w:tcPr>
            <w:tcW w:w="1233" w:type="dxa"/>
          </w:tcPr>
          <w:p w:rsidR="005D3B0E" w:rsidRPr="00776A8E" w:rsidRDefault="005D3B0E" w:rsidP="00776A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E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</w:tbl>
    <w:p w:rsidR="00AD0EEF" w:rsidRPr="00C222F8" w:rsidRDefault="00AD0EEF" w:rsidP="00776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F" w:rsidRPr="000D5FEA" w:rsidRDefault="00AD0EEF" w:rsidP="00AD0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8E" w:rsidRDefault="00776A8E" w:rsidP="00AD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A8E" w:rsidRDefault="00776A8E" w:rsidP="00AD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EF" w:rsidRPr="00776A8E" w:rsidRDefault="00AD0EEF" w:rsidP="00AD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8E">
        <w:rPr>
          <w:rFonts w:ascii="Times New Roman" w:hAnsi="Times New Roman" w:cs="Times New Roman"/>
          <w:b/>
          <w:sz w:val="28"/>
          <w:szCs w:val="28"/>
        </w:rPr>
        <w:lastRenderedPageBreak/>
        <w:t>2.2. Условия реализации программы</w:t>
      </w:r>
    </w:p>
    <w:p w:rsidR="00AD0EEF" w:rsidRDefault="00AD0EEF" w:rsidP="00AD0EE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EEF" w:rsidRDefault="00AD0EEF" w:rsidP="00AD0EEF">
      <w:pPr>
        <w:pStyle w:val="c1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222F8">
        <w:rPr>
          <w:bCs/>
          <w:i/>
          <w:color w:val="000000"/>
          <w:sz w:val="28"/>
          <w:szCs w:val="28"/>
        </w:rPr>
        <w:t>Материально-технические условия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отдельный кабинет, специально оборудованный для занятий;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лабораторное оборудование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D0EEF" w:rsidRPr="00BA034A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гербарный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натурный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материал;</w:t>
      </w:r>
    </w:p>
    <w:p w:rsidR="00AD0EEF" w:rsidRPr="00BA034A" w:rsidRDefault="00AD0EEF" w:rsidP="00AD0EEF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специализированная литература (Красная Книга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Ульяновской 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области,  атласы, книги, энциклопедии, журналы и т.д.);</w:t>
      </w:r>
    </w:p>
    <w:p w:rsidR="00AD0EEF" w:rsidRPr="00E65783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компьютер</w:t>
      </w:r>
    </w:p>
    <w:p w:rsidR="00AD0EEF" w:rsidRPr="00065974" w:rsidRDefault="00AD0EEF" w:rsidP="00AD0EEF">
      <w:pPr>
        <w:pStyle w:val="c1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065974">
        <w:rPr>
          <w:bCs/>
          <w:i/>
          <w:color w:val="000000"/>
          <w:sz w:val="28"/>
          <w:szCs w:val="28"/>
        </w:rPr>
        <w:t>Информационно-методические условия</w:t>
      </w:r>
    </w:p>
    <w:p w:rsidR="00AD0EEF" w:rsidRDefault="00AD0EEF" w:rsidP="00AD0EE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Дидактический материал:</w:t>
      </w: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sz w:val="28"/>
          <w:u w:val="single"/>
          <w:lang w:eastAsia="ru-RU"/>
        </w:rPr>
        <w:t>контрольный:</w:t>
      </w: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sz w:val="28"/>
          <w:lang w:eastAsia="ru-RU"/>
        </w:rPr>
        <w:t>тесты и контрольные вопросы   «Размножение растений»; «</w:t>
      </w:r>
      <w:r>
        <w:rPr>
          <w:rFonts w:ascii="Times New Roman" w:eastAsia="Times New Roman" w:hAnsi="Times New Roman" w:cs="Times New Roman"/>
          <w:sz w:val="28"/>
          <w:lang w:eastAsia="ru-RU"/>
        </w:rPr>
        <w:t>Строение цветка</w:t>
      </w:r>
      <w:r w:rsidRPr="00065974">
        <w:rPr>
          <w:rFonts w:ascii="Times New Roman" w:eastAsia="Times New Roman" w:hAnsi="Times New Roman" w:cs="Times New Roman"/>
          <w:sz w:val="28"/>
          <w:lang w:eastAsia="ru-RU"/>
        </w:rPr>
        <w:t>», «Многообразие растений»</w:t>
      </w:r>
      <w:r>
        <w:rPr>
          <w:rFonts w:ascii="Times New Roman" w:eastAsia="Times New Roman" w:hAnsi="Times New Roman" w:cs="Times New Roman"/>
          <w:sz w:val="28"/>
          <w:lang w:eastAsia="ru-RU"/>
        </w:rPr>
        <w:t>, «Строение растений»</w:t>
      </w: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sz w:val="28"/>
          <w:lang w:eastAsia="ru-RU"/>
        </w:rPr>
        <w:t xml:space="preserve"> проверочные задания «Наши любимые растения», «Строение растительного организма», </w:t>
      </w: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sz w:val="28"/>
          <w:lang w:eastAsia="ru-RU"/>
        </w:rPr>
        <w:t>кроссворд «Растения леса»</w:t>
      </w:r>
      <w:r>
        <w:rPr>
          <w:rFonts w:ascii="Times New Roman" w:eastAsia="Times New Roman" w:hAnsi="Times New Roman" w:cs="Times New Roman"/>
          <w:sz w:val="28"/>
          <w:lang w:eastAsia="ru-RU"/>
        </w:rPr>
        <w:t>, «Растения луга»</w:t>
      </w: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sz w:val="28"/>
          <w:u w:val="single"/>
          <w:lang w:eastAsia="ru-RU"/>
        </w:rPr>
        <w:t>наглядный:</w:t>
      </w:r>
      <w:r w:rsidRPr="0006597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D0EEF" w:rsidRPr="00065974" w:rsidRDefault="00AD0EEF" w:rsidP="00AD0E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65974">
        <w:rPr>
          <w:rFonts w:ascii="Times New Roman" w:eastAsia="Times New Roman" w:hAnsi="Times New Roman" w:cs="Times New Roman"/>
          <w:sz w:val="28"/>
          <w:lang w:eastAsia="ru-RU"/>
        </w:rPr>
        <w:t xml:space="preserve">иллюстрации, плакаты, видеофильмы, слайдовые презентации, </w:t>
      </w:r>
      <w:proofErr w:type="spellStart"/>
      <w:r w:rsidRPr="00065974">
        <w:rPr>
          <w:rFonts w:ascii="Times New Roman" w:eastAsia="Times New Roman" w:hAnsi="Times New Roman" w:cs="Times New Roman"/>
          <w:sz w:val="28"/>
          <w:lang w:eastAsia="ru-RU"/>
        </w:rPr>
        <w:t>мультимедийные</w:t>
      </w:r>
      <w:proofErr w:type="spellEnd"/>
      <w:r w:rsidRPr="00065974">
        <w:rPr>
          <w:rFonts w:ascii="Times New Roman" w:eastAsia="Times New Roman" w:hAnsi="Times New Roman" w:cs="Times New Roman"/>
          <w:sz w:val="28"/>
          <w:lang w:eastAsia="ru-RU"/>
        </w:rPr>
        <w:t xml:space="preserve"> пособия «Приспособления растений к окружающим условиям», «Атлас растений», «Растительные сообщества Земли».</w:t>
      </w:r>
    </w:p>
    <w:p w:rsidR="00E0141B" w:rsidRDefault="00E0141B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141B" w:rsidRPr="001659E8" w:rsidRDefault="00E0141B" w:rsidP="00E0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9E8">
        <w:rPr>
          <w:rFonts w:ascii="Times New Roman" w:eastAsia="Times New Roman" w:hAnsi="Times New Roman" w:cs="Times New Roman"/>
          <w:b/>
          <w:bCs/>
          <w:sz w:val="27"/>
          <w:szCs w:val="27"/>
        </w:rPr>
        <w:t>Кадровое обеспечение</w:t>
      </w:r>
    </w:p>
    <w:p w:rsidR="00FE3C0D" w:rsidRPr="00FE3C0D" w:rsidRDefault="00FE3C0D" w:rsidP="00E0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0141B" w:rsidRPr="00FE3C0D" w:rsidRDefault="00FE3C0D" w:rsidP="00E0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0D">
        <w:rPr>
          <w:rFonts w:ascii="Times New Roman" w:eastAsia="Times New Roman" w:hAnsi="Times New Roman" w:cs="Times New Roman"/>
          <w:sz w:val="27"/>
          <w:szCs w:val="27"/>
        </w:rPr>
        <w:t xml:space="preserve">Фролова Надежда Александровна </w:t>
      </w:r>
      <w:r w:rsidR="00E0141B" w:rsidRPr="00FE3C0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E3C0D">
        <w:rPr>
          <w:rFonts w:ascii="Times New Roman" w:eastAsia="Times New Roman" w:hAnsi="Times New Roman" w:cs="Times New Roman"/>
          <w:sz w:val="27"/>
          <w:szCs w:val="27"/>
        </w:rPr>
        <w:t xml:space="preserve"> педагог высшей </w:t>
      </w:r>
      <w:r w:rsidR="00E0141B" w:rsidRPr="00FE3C0D">
        <w:rPr>
          <w:rFonts w:ascii="Times New Roman" w:eastAsia="Times New Roman" w:hAnsi="Times New Roman" w:cs="Times New Roman"/>
          <w:sz w:val="27"/>
          <w:szCs w:val="27"/>
        </w:rPr>
        <w:t>квалификационной категории.</w:t>
      </w:r>
    </w:p>
    <w:p w:rsidR="00E0141B" w:rsidRPr="00FE3C0D" w:rsidRDefault="00E0141B" w:rsidP="00E0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0D">
        <w:rPr>
          <w:rFonts w:ascii="Times New Roman" w:eastAsia="Times New Roman" w:hAnsi="Times New Roman" w:cs="Times New Roman"/>
          <w:sz w:val="27"/>
          <w:szCs w:val="27"/>
        </w:rPr>
        <w:t>Педагогиче</w:t>
      </w:r>
      <w:r w:rsidR="00FE3C0D" w:rsidRPr="00FE3C0D">
        <w:rPr>
          <w:rFonts w:ascii="Times New Roman" w:eastAsia="Times New Roman" w:hAnsi="Times New Roman" w:cs="Times New Roman"/>
          <w:sz w:val="27"/>
          <w:szCs w:val="27"/>
        </w:rPr>
        <w:t>ский стаж: 25</w:t>
      </w:r>
      <w:r w:rsidRPr="00FE3C0D">
        <w:rPr>
          <w:rFonts w:ascii="Times New Roman" w:eastAsia="Times New Roman" w:hAnsi="Times New Roman" w:cs="Times New Roman"/>
          <w:sz w:val="27"/>
          <w:szCs w:val="27"/>
        </w:rPr>
        <w:t xml:space="preserve"> лет.</w:t>
      </w:r>
    </w:p>
    <w:p w:rsidR="00E0141B" w:rsidRPr="00FE3C0D" w:rsidRDefault="00E0141B" w:rsidP="00E0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0D">
        <w:rPr>
          <w:rFonts w:ascii="Times New Roman" w:eastAsia="Times New Roman" w:hAnsi="Times New Roman" w:cs="Times New Roman"/>
          <w:sz w:val="27"/>
          <w:szCs w:val="27"/>
        </w:rPr>
        <w:t xml:space="preserve">Уровень образования: </w:t>
      </w:r>
      <w:proofErr w:type="gramStart"/>
      <w:r w:rsidRPr="00FE3C0D">
        <w:rPr>
          <w:rFonts w:ascii="Times New Roman" w:eastAsia="Times New Roman" w:hAnsi="Times New Roman" w:cs="Times New Roman"/>
          <w:sz w:val="27"/>
          <w:szCs w:val="27"/>
        </w:rPr>
        <w:t>высшее</w:t>
      </w:r>
      <w:proofErr w:type="gramEnd"/>
      <w:r w:rsidRPr="00FE3C0D">
        <w:rPr>
          <w:rFonts w:ascii="Times New Roman" w:eastAsia="Times New Roman" w:hAnsi="Times New Roman" w:cs="Times New Roman"/>
          <w:sz w:val="27"/>
          <w:szCs w:val="27"/>
        </w:rPr>
        <w:t xml:space="preserve">, окончила </w:t>
      </w:r>
      <w:r w:rsidR="00FE3C0D" w:rsidRPr="00FE3C0D">
        <w:rPr>
          <w:rFonts w:ascii="Times New Roman" w:eastAsia="Times New Roman" w:hAnsi="Times New Roman" w:cs="Times New Roman"/>
          <w:sz w:val="27"/>
          <w:szCs w:val="27"/>
        </w:rPr>
        <w:t xml:space="preserve">Ульяновский </w:t>
      </w:r>
      <w:r w:rsidRPr="00FE3C0D">
        <w:rPr>
          <w:rFonts w:ascii="Times New Roman" w:eastAsia="Times New Roman" w:hAnsi="Times New Roman" w:cs="Times New Roman"/>
          <w:sz w:val="27"/>
          <w:szCs w:val="27"/>
        </w:rPr>
        <w:t>государственный педагогический университет.</w:t>
      </w:r>
    </w:p>
    <w:p w:rsidR="00AD0EEF" w:rsidRDefault="00AD0EEF" w:rsidP="00AD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59E8" w:rsidRPr="001659E8" w:rsidRDefault="001659E8" w:rsidP="0016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659E8">
        <w:rPr>
          <w:rFonts w:ascii="Times New Roman" w:hAnsi="Times New Roman"/>
          <w:b/>
          <w:bCs/>
          <w:color w:val="181818"/>
          <w:sz w:val="28"/>
          <w:szCs w:val="28"/>
        </w:rPr>
        <w:t>Использованием электронных (дистанционных) форм</w:t>
      </w:r>
    </w:p>
    <w:p w:rsidR="000E514F" w:rsidRDefault="000E514F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5646" w:rsidRPr="001659E8" w:rsidRDefault="00A45646" w:rsidP="0016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514F" w:rsidRPr="001659E8">
        <w:rPr>
          <w:rFonts w:ascii="Times New Roman" w:hAnsi="Times New Roman" w:cs="Times New Roman"/>
          <w:sz w:val="28"/>
          <w:szCs w:val="28"/>
        </w:rPr>
        <w:t>Так   как   в    теч</w:t>
      </w:r>
      <w:r w:rsidRPr="001659E8">
        <w:rPr>
          <w:rFonts w:ascii="Times New Roman" w:hAnsi="Times New Roman" w:cs="Times New Roman"/>
          <w:sz w:val="28"/>
          <w:szCs w:val="28"/>
        </w:rPr>
        <w:t>ение   учебного   года  возникаю</w:t>
      </w:r>
      <w:r w:rsidR="000E514F" w:rsidRPr="001659E8">
        <w:rPr>
          <w:rFonts w:ascii="Times New Roman" w:hAnsi="Times New Roman" w:cs="Times New Roman"/>
          <w:sz w:val="28"/>
          <w:szCs w:val="28"/>
        </w:rPr>
        <w:t>т  </w:t>
      </w:r>
      <w:r w:rsidRPr="00165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14F" w:rsidRPr="00165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 </w:t>
      </w:r>
      <w:r w:rsidRPr="00165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непреодолимой силы </w:t>
      </w:r>
      <w:r w:rsidR="000E514F" w:rsidRPr="001659E8">
        <w:rPr>
          <w:rFonts w:ascii="Times New Roman" w:hAnsi="Times New Roman" w:cs="Times New Roman"/>
          <w:sz w:val="28"/>
          <w:szCs w:val="28"/>
          <w:shd w:val="clear" w:color="auto" w:fill="FFFFFF"/>
        </w:rPr>
        <w:t>(эпидемия, карантин, погодные условия и прочее), не позволяющие осущест</w:t>
      </w:r>
      <w:r w:rsidRPr="001659E8">
        <w:rPr>
          <w:rFonts w:ascii="Times New Roman" w:hAnsi="Times New Roman" w:cs="Times New Roman"/>
          <w:sz w:val="28"/>
          <w:szCs w:val="28"/>
          <w:shd w:val="clear" w:color="auto" w:fill="FFFFFF"/>
        </w:rPr>
        <w:t>влять обучение в очной</w:t>
      </w:r>
      <w:r w:rsidR="000E514F" w:rsidRPr="00165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форме, программа реализуется с помощью </w:t>
      </w:r>
      <w:r w:rsidR="000E514F" w:rsidRPr="001659E8">
        <w:rPr>
          <w:rFonts w:ascii="Times New Roman" w:hAnsi="Times New Roman" w:cs="Times New Roman"/>
          <w:sz w:val="28"/>
          <w:szCs w:val="28"/>
        </w:rPr>
        <w:t>электронных (дистанционных) технологий.</w:t>
      </w:r>
    </w:p>
    <w:p w:rsidR="001659E8" w:rsidRDefault="00A45646" w:rsidP="001659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9E8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 </w:t>
      </w:r>
      <w:r w:rsidRPr="001659E8">
        <w:rPr>
          <w:rFonts w:ascii="Times New Roman" w:hAnsi="Times New Roman" w:cs="Times New Roman"/>
          <w:bCs/>
          <w:sz w:val="28"/>
          <w:szCs w:val="28"/>
        </w:rPr>
        <w:t>Формы взаимодействия субъектов образовательного процесса</w:t>
      </w:r>
      <w:r w:rsidRPr="001659E8">
        <w:rPr>
          <w:rFonts w:ascii="Times New Roman" w:hAnsi="Times New Roman" w:cs="Times New Roman"/>
          <w:sz w:val="28"/>
          <w:szCs w:val="28"/>
        </w:rPr>
        <w:t> в случае электронного обучения с применением дистанционных технологий  предусматривают  взаимодействие с педагогом, обучающимися, родителями – помощниками в техническом обеспечении образовательного процесса.</w:t>
      </w:r>
    </w:p>
    <w:p w:rsidR="00A45646" w:rsidRPr="001659E8" w:rsidRDefault="00A45646" w:rsidP="001659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9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успешной реализации программы используются: </w:t>
      </w:r>
      <w:proofErr w:type="spellStart"/>
      <w:r w:rsidRPr="001659E8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1659E8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проектор, экран,  ноутбук  с выходом в Интернет,</w:t>
      </w:r>
      <w:r w:rsidRPr="001659E8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сканер, виртуальная обучающая среда</w:t>
      </w:r>
      <w:r w:rsidRPr="001659E8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1659E8">
        <w:rPr>
          <w:rFonts w:ascii="Times New Roman" w:hAnsi="Times New Roman" w:cs="Times New Roman"/>
          <w:bCs/>
          <w:color w:val="333333"/>
          <w:sz w:val="28"/>
          <w:szCs w:val="28"/>
        </w:rPr>
        <w:t>Zoom</w:t>
      </w:r>
      <w:proofErr w:type="spellEnd"/>
      <w:r w:rsidRPr="001659E8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A45646" w:rsidRDefault="00A45646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EEF" w:rsidRPr="00C222F8" w:rsidRDefault="00AD0EEF" w:rsidP="00A205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2.3. Формы контроля</w:t>
      </w:r>
    </w:p>
    <w:p w:rsidR="00AD0EEF" w:rsidRPr="00BA034A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659E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Способы отслеживания результатов обучения:</w:t>
      </w:r>
      <w:r w:rsidRPr="00BA0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опрос, тестирование, анкетирование, выполнение практических и лабораторных работ.</w:t>
      </w:r>
    </w:p>
    <w:p w:rsidR="00AD0EEF" w:rsidRPr="008D25F6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659E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Формы подведения итогов реализации образовательной программы:</w:t>
      </w:r>
      <w:r w:rsidRPr="00BA0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конференция</w:t>
      </w:r>
      <w:r w:rsidRPr="00BA0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тестирование</w:t>
      </w:r>
    </w:p>
    <w:p w:rsidR="00AD0EEF" w:rsidRDefault="00AD0EEF" w:rsidP="00A20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0D" w:rsidRPr="00540AA6" w:rsidRDefault="00FE3C0D" w:rsidP="00A20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A6">
        <w:rPr>
          <w:rFonts w:ascii="Times New Roman" w:eastAsia="Times New Roman" w:hAnsi="Times New Roman" w:cs="Times New Roman"/>
          <w:sz w:val="27"/>
          <w:szCs w:val="27"/>
        </w:rPr>
        <w:t xml:space="preserve">Формы контроля: </w:t>
      </w:r>
      <w:proofErr w:type="gramStart"/>
      <w:r w:rsidRPr="00540AA6">
        <w:rPr>
          <w:rFonts w:ascii="Times New Roman" w:eastAsia="Times New Roman" w:hAnsi="Times New Roman" w:cs="Times New Roman"/>
          <w:sz w:val="27"/>
          <w:szCs w:val="27"/>
        </w:rPr>
        <w:t>текущий</w:t>
      </w:r>
      <w:proofErr w:type="gramEnd"/>
      <w:r w:rsidRPr="00540AA6">
        <w:rPr>
          <w:rFonts w:ascii="Times New Roman" w:eastAsia="Times New Roman" w:hAnsi="Times New Roman" w:cs="Times New Roman"/>
          <w:sz w:val="27"/>
          <w:szCs w:val="27"/>
        </w:rPr>
        <w:t>, тематический, итоговый.</w:t>
      </w:r>
    </w:p>
    <w:p w:rsidR="00FE3C0D" w:rsidRPr="00540AA6" w:rsidRDefault="00FE3C0D" w:rsidP="00A20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C0D" w:rsidRPr="00540AA6" w:rsidRDefault="00FE3C0D" w:rsidP="00A2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0AA6">
        <w:rPr>
          <w:rFonts w:ascii="Times New Roman" w:eastAsia="Times New Roman" w:hAnsi="Times New Roman" w:cs="Times New Roman"/>
          <w:b/>
          <w:bCs/>
          <w:sz w:val="27"/>
          <w:szCs w:val="27"/>
        </w:rPr>
        <w:t>1. Текущий контроль</w:t>
      </w:r>
      <w:r w:rsidRPr="00540AA6">
        <w:rPr>
          <w:rFonts w:ascii="Times New Roman" w:eastAsia="Times New Roman" w:hAnsi="Times New Roman" w:cs="Times New Roman"/>
          <w:sz w:val="27"/>
          <w:szCs w:val="27"/>
        </w:rPr>
        <w:t xml:space="preserve">   – оперативная проверка результатов обучения, сопутствующая процессу выработки и закрепления умений и навыков </w:t>
      </w:r>
      <w:r w:rsidR="008F764A" w:rsidRPr="00540AA6">
        <w:rPr>
          <w:rFonts w:ascii="Times New Roman" w:eastAsia="Times New Roman" w:hAnsi="Times New Roman" w:cs="Times New Roman"/>
          <w:sz w:val="27"/>
          <w:szCs w:val="27"/>
        </w:rPr>
        <w:t xml:space="preserve">обучающихся </w:t>
      </w:r>
      <w:r w:rsidRPr="00540AA6">
        <w:rPr>
          <w:rFonts w:ascii="Times New Roman" w:eastAsia="Times New Roman" w:hAnsi="Times New Roman" w:cs="Times New Roman"/>
          <w:sz w:val="27"/>
          <w:szCs w:val="27"/>
        </w:rPr>
        <w:t>(проверка знаний</w:t>
      </w:r>
      <w:r w:rsidR="00540AA6" w:rsidRPr="00540AA6">
        <w:rPr>
          <w:rFonts w:ascii="Times New Roman" w:eastAsia="Times New Roman" w:hAnsi="Times New Roman" w:cs="Times New Roman"/>
          <w:sz w:val="27"/>
          <w:szCs w:val="27"/>
        </w:rPr>
        <w:t xml:space="preserve"> и умений</w:t>
      </w:r>
      <w:r w:rsidRPr="00540AA6">
        <w:rPr>
          <w:rFonts w:ascii="Times New Roman" w:eastAsia="Times New Roman" w:hAnsi="Times New Roman" w:cs="Times New Roman"/>
          <w:sz w:val="27"/>
          <w:szCs w:val="27"/>
        </w:rPr>
        <w:t xml:space="preserve">).  Текущий </w:t>
      </w:r>
      <w:proofErr w:type="gramStart"/>
      <w:r w:rsidRPr="00540AA6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540AA6">
        <w:rPr>
          <w:rFonts w:ascii="Times New Roman" w:eastAsia="Times New Roman" w:hAnsi="Times New Roman" w:cs="Times New Roman"/>
          <w:sz w:val="27"/>
          <w:szCs w:val="27"/>
        </w:rPr>
        <w:t xml:space="preserve"> реализацией программы предусмотрен в конце каждого </w:t>
      </w:r>
      <w:r w:rsidR="00540AA6" w:rsidRPr="00540AA6">
        <w:rPr>
          <w:rFonts w:ascii="Times New Roman" w:eastAsia="Times New Roman" w:hAnsi="Times New Roman" w:cs="Times New Roman"/>
          <w:sz w:val="27"/>
          <w:szCs w:val="27"/>
        </w:rPr>
        <w:t xml:space="preserve">занятия-практикума </w:t>
      </w:r>
      <w:r w:rsidRPr="00540AA6">
        <w:rPr>
          <w:rFonts w:ascii="Times New Roman" w:eastAsia="Times New Roman" w:hAnsi="Times New Roman" w:cs="Times New Roman"/>
          <w:sz w:val="27"/>
          <w:szCs w:val="27"/>
        </w:rPr>
        <w:t xml:space="preserve">(контрольное занятие, форму проведения которого выбирает педагог, исходя из уровня подготовленности группы, </w:t>
      </w:r>
      <w:r w:rsidR="00EA5286" w:rsidRPr="00540AA6">
        <w:rPr>
          <w:rFonts w:ascii="Times New Roman" w:eastAsia="Times New Roman" w:hAnsi="Times New Roman" w:cs="Times New Roman"/>
          <w:sz w:val="27"/>
          <w:szCs w:val="27"/>
        </w:rPr>
        <w:t xml:space="preserve">сезонных </w:t>
      </w:r>
      <w:r w:rsidRPr="00540AA6">
        <w:rPr>
          <w:rFonts w:ascii="Times New Roman" w:eastAsia="Times New Roman" w:hAnsi="Times New Roman" w:cs="Times New Roman"/>
          <w:sz w:val="27"/>
          <w:szCs w:val="27"/>
        </w:rPr>
        <w:t>условий и др. факторов). Контрольное занятие может быть проведено в форме беседы, тестирования, зачётного занятия, полевого выхода и др., учитывая содержание модуля</w:t>
      </w:r>
      <w:r w:rsidR="00540AA6" w:rsidRPr="00540AA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E3C0D" w:rsidRPr="00487C00" w:rsidRDefault="00FE3C0D" w:rsidP="00A2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r w:rsidR="00540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Промежуточный </w:t>
      </w:r>
      <w:r w:rsidRPr="0048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</w:t>
      </w:r>
      <w:r w:rsidRPr="00487C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</w:t>
      </w:r>
      <w:r w:rsidR="00540AA6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540AA6" w:rsidRPr="00487C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конце полугодия</w:t>
      </w:r>
      <w:r w:rsidR="00540A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40AA6" w:rsidRPr="00A2051C">
        <w:rPr>
          <w:rFonts w:ascii="Times New Roman" w:eastAsia="Times New Roman" w:hAnsi="Times New Roman" w:cs="Times New Roman"/>
          <w:sz w:val="27"/>
          <w:szCs w:val="27"/>
        </w:rPr>
        <w:t xml:space="preserve">обучающиеся </w:t>
      </w:r>
      <w:r w:rsidR="00540AA6" w:rsidRPr="00487C00">
        <w:rPr>
          <w:rFonts w:ascii="Times New Roman" w:eastAsia="Times New Roman" w:hAnsi="Times New Roman" w:cs="Times New Roman"/>
          <w:color w:val="000000"/>
          <w:sz w:val="27"/>
          <w:szCs w:val="27"/>
        </w:rPr>
        <w:t>сдаю</w:t>
      </w:r>
      <w:r w:rsidR="00540AA6">
        <w:rPr>
          <w:rFonts w:ascii="Times New Roman" w:eastAsia="Times New Roman" w:hAnsi="Times New Roman" w:cs="Times New Roman"/>
          <w:color w:val="000000"/>
          <w:sz w:val="27"/>
          <w:szCs w:val="27"/>
        </w:rPr>
        <w:t>т тест по теоретической части программы.</w:t>
      </w:r>
    </w:p>
    <w:p w:rsidR="00AD085D" w:rsidRPr="00340C3B" w:rsidRDefault="00FE3C0D" w:rsidP="00A20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Итоговый контроль</w:t>
      </w:r>
      <w:r w:rsidRPr="00487C00">
        <w:rPr>
          <w:rFonts w:ascii="Times New Roman" w:eastAsia="Times New Roman" w:hAnsi="Times New Roman" w:cs="Times New Roman"/>
          <w:color w:val="000000"/>
          <w:sz w:val="27"/>
          <w:szCs w:val="27"/>
        </w:rPr>
        <w:t> – оценка результат</w:t>
      </w:r>
      <w:r w:rsidR="00540AA6">
        <w:rPr>
          <w:rFonts w:ascii="Times New Roman" w:eastAsia="Times New Roman" w:hAnsi="Times New Roman" w:cs="Times New Roman"/>
          <w:color w:val="000000"/>
          <w:sz w:val="27"/>
          <w:szCs w:val="27"/>
        </w:rPr>
        <w:t>ов обучения за год (защита проектов</w:t>
      </w:r>
      <w:r w:rsidRPr="00487C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r w:rsidR="00AD085D"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итоговой аттестации </w:t>
      </w:r>
      <w:proofErr w:type="gramStart"/>
      <w:r w:rsidR="00AD085D"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D085D"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определяют:</w:t>
      </w:r>
    </w:p>
    <w:p w:rsidR="00AD085D" w:rsidRPr="00340C3B" w:rsidRDefault="00AD085D" w:rsidP="00A2051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насколько достигнуты прогнозируемые результаты дополнительной общеобразовательной </w:t>
      </w:r>
      <w:proofErr w:type="spellStart"/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каждым обучающимся;</w:t>
      </w:r>
    </w:p>
    <w:p w:rsidR="00AD085D" w:rsidRPr="00340C3B" w:rsidRDefault="00AD085D" w:rsidP="00A2051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освоения дополнительной общеобразовате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340C3B" w:rsidRPr="00AD085D" w:rsidRDefault="00AD085D" w:rsidP="00A2051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самостоятельной деятельности обучающегося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года</w:t>
      </w:r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обучения.</w:t>
      </w:r>
    </w:p>
    <w:p w:rsidR="00FE3C0D" w:rsidRPr="00487C00" w:rsidRDefault="00FE3C0D" w:rsidP="00A2051C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FE3C0D" w:rsidRDefault="00FE3C0D" w:rsidP="00A20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результатом освоения программы предполагается участие учащихся в конкурсах </w:t>
      </w:r>
      <w:r w:rsidR="00340C3B"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олимпиадах </w:t>
      </w:r>
      <w:r w:rsidRPr="00340C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 уровня.</w:t>
      </w:r>
    </w:p>
    <w:p w:rsidR="00AD085D" w:rsidRPr="00AD085D" w:rsidRDefault="00AD085D" w:rsidP="00A20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51C" w:rsidRDefault="00A2051C" w:rsidP="00776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EF" w:rsidRPr="00036307" w:rsidRDefault="00AD0EEF" w:rsidP="00A2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07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FE3C0D" w:rsidRDefault="00FE3C0D" w:rsidP="00A20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EF" w:rsidRDefault="00AD0EEF" w:rsidP="00A20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для проектных работ</w:t>
      </w:r>
    </w:p>
    <w:p w:rsidR="00AD0EEF" w:rsidRDefault="00AD0EEF" w:rsidP="00A20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hAnsi="Times New Roman" w:cs="Times New Roman"/>
          <w:sz w:val="28"/>
          <w:szCs w:val="28"/>
        </w:rPr>
        <w:t>1.</w:t>
      </w:r>
      <w:r w:rsidRPr="00516025">
        <w:rPr>
          <w:rFonts w:ascii="Times New Roman" w:eastAsia="Times New Roman" w:hAnsi="Times New Roman" w:cs="Times New Roman"/>
          <w:sz w:val="28"/>
          <w:lang w:eastAsia="ru-RU"/>
        </w:rPr>
        <w:t>«Зависимость жизненной формы травянистых растений от условий местообитания»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2. Видоизменения вегетативных частей растений (на примере растений пришкольной территории)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3. Листовая пластинка - как результат эволюционных преобразований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lastRenderedPageBreak/>
        <w:t>4. Разнообразие пыльцы цветковых растений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5. «Приспособленность растений к распространению плодов и семян»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6. «Классификация плодов», 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7 «Оформление коллекции плодов и семян растений». 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8.  «Флористический альбом».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1.Изучение проб воды из различных водоёмов, оценка загрязнения по видовому составу водорослей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2. «Оценка чистоты воздуха конкретного </w:t>
      </w:r>
      <w:proofErr w:type="spellStart"/>
      <w:r w:rsidRPr="00516025">
        <w:rPr>
          <w:rFonts w:ascii="Times New Roman" w:eastAsia="Times New Roman" w:hAnsi="Times New Roman" w:cs="Times New Roman"/>
          <w:sz w:val="28"/>
          <w:lang w:eastAsia="ru-RU"/>
        </w:rPr>
        <w:t>экотопа</w:t>
      </w:r>
      <w:proofErr w:type="spellEnd"/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 по лишайникам», лабораторная работа 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3.«Многообразие мхов Сосновки»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4. Составление коллекции (фотографии) однодольных растений пришкольного участка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5. Составление коллекции (фотографии) двудольных растений пришкольного участка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1. «Основные лесообразующие древесные породы Сосновки» 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>2. Кормовые растения лугов</w:t>
      </w:r>
    </w:p>
    <w:p w:rsidR="00AD0EEF" w:rsidRPr="00516025" w:rsidRDefault="00AD0EEF" w:rsidP="00A205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60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</w:t>
      </w:r>
      <w:r w:rsidRPr="005160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16025">
        <w:rPr>
          <w:rFonts w:ascii="Times New Roman" w:eastAsia="Times New Roman" w:hAnsi="Times New Roman" w:cs="Times New Roman"/>
          <w:sz w:val="28"/>
          <w:lang w:eastAsia="ru-RU"/>
        </w:rPr>
        <w:t>Водные и прибрежно-водные растения своей местности».</w:t>
      </w:r>
    </w:p>
    <w:p w:rsidR="00AD0EEF" w:rsidRPr="00516025" w:rsidRDefault="00AD0EEF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     4. Приспособление сорной растительности к условиям окружающей среды. </w:t>
      </w:r>
    </w:p>
    <w:p w:rsidR="00AD0EEF" w:rsidRPr="00516025" w:rsidRDefault="00AD0EEF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     5.Придорожные растения. </w:t>
      </w:r>
    </w:p>
    <w:p w:rsidR="00AD0EEF" w:rsidRDefault="00AD0EEF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6025">
        <w:rPr>
          <w:rFonts w:ascii="Times New Roman" w:eastAsia="Times New Roman" w:hAnsi="Times New Roman" w:cs="Times New Roman"/>
          <w:sz w:val="28"/>
          <w:lang w:eastAsia="ru-RU"/>
        </w:rPr>
        <w:t xml:space="preserve">     6.Растения пустырей. Рудеральные растения (составление </w:t>
      </w:r>
      <w:proofErr w:type="spellStart"/>
      <w:r w:rsidRPr="00516025">
        <w:rPr>
          <w:rFonts w:ascii="Times New Roman" w:eastAsia="Times New Roman" w:hAnsi="Times New Roman" w:cs="Times New Roman"/>
          <w:sz w:val="28"/>
          <w:lang w:eastAsia="ru-RU"/>
        </w:rPr>
        <w:t>фотоколлекции</w:t>
      </w:r>
      <w:proofErr w:type="spellEnd"/>
      <w:r w:rsidRPr="00516025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87F28" w:rsidRDefault="00787F28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87F28" w:rsidRDefault="00787F28" w:rsidP="00A2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2051C" w:rsidRPr="00A2051C" w:rsidRDefault="00787F28" w:rsidP="00A2051C">
      <w:pPr>
        <w:pStyle w:val="22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81818"/>
          <w:sz w:val="28"/>
          <w:szCs w:val="28"/>
        </w:rPr>
      </w:pPr>
      <w:r w:rsidRPr="00A2051C">
        <w:rPr>
          <w:i/>
          <w:color w:val="181818"/>
          <w:sz w:val="28"/>
          <w:szCs w:val="28"/>
        </w:rPr>
        <w:t xml:space="preserve">Критерии и нормы оценки знаний, умений, навыков. </w:t>
      </w:r>
    </w:p>
    <w:p w:rsidR="00A2051C" w:rsidRDefault="00A2051C" w:rsidP="00A2051C">
      <w:pPr>
        <w:pStyle w:val="22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</w:p>
    <w:p w:rsidR="00787F28" w:rsidRPr="00A2051C" w:rsidRDefault="00787F28" w:rsidP="00A2051C">
      <w:pPr>
        <w:pStyle w:val="22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81818"/>
          <w:sz w:val="28"/>
          <w:szCs w:val="28"/>
        </w:rPr>
      </w:pPr>
      <w:proofErr w:type="gramStart"/>
      <w:r w:rsidRPr="00A2051C">
        <w:rPr>
          <w:color w:val="181818"/>
          <w:sz w:val="28"/>
          <w:szCs w:val="28"/>
        </w:rPr>
        <w:t>Оценивание знаний, у</w:t>
      </w:r>
      <w:r w:rsidR="00A2051C">
        <w:rPr>
          <w:color w:val="181818"/>
          <w:sz w:val="28"/>
          <w:szCs w:val="28"/>
        </w:rPr>
        <w:t>мений, навыков (предметных, мета</w:t>
      </w:r>
      <w:r w:rsidRPr="00A2051C">
        <w:rPr>
          <w:color w:val="181818"/>
          <w:sz w:val="28"/>
          <w:szCs w:val="28"/>
        </w:rPr>
        <w:t xml:space="preserve">предметных и личностных) осуществляется по трём уровням: </w:t>
      </w:r>
      <w:r w:rsidRPr="00A2051C">
        <w:rPr>
          <w:i/>
          <w:color w:val="181818"/>
          <w:sz w:val="28"/>
          <w:szCs w:val="28"/>
        </w:rPr>
        <w:t>необходимый, повышенный, максимальный.</w:t>
      </w:r>
      <w:proofErr w:type="gramEnd"/>
      <w:r w:rsidRPr="00A2051C">
        <w:rPr>
          <w:i/>
          <w:color w:val="181818"/>
          <w:sz w:val="28"/>
          <w:szCs w:val="28"/>
        </w:rPr>
        <w:t xml:space="preserve"> </w:t>
      </w:r>
      <w:r w:rsidRPr="00A2051C">
        <w:rPr>
          <w:color w:val="181818"/>
          <w:sz w:val="28"/>
          <w:szCs w:val="28"/>
        </w:rPr>
        <w:t>Результаты заносятся в таблицу и диагностическую карту.</w:t>
      </w:r>
    </w:p>
    <w:p w:rsidR="00787F28" w:rsidRPr="00A2051C" w:rsidRDefault="00787F28" w:rsidP="00787F28">
      <w:pPr>
        <w:pStyle w:val="22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A2051C">
        <w:rPr>
          <w:color w:val="181818"/>
          <w:sz w:val="28"/>
          <w:szCs w:val="28"/>
        </w:rPr>
        <w:t> </w:t>
      </w:r>
    </w:p>
    <w:p w:rsidR="00A2051C" w:rsidRDefault="00A2051C" w:rsidP="00776A8E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</w:p>
    <w:p w:rsidR="00787F28" w:rsidRPr="00A2051C" w:rsidRDefault="00787F28" w:rsidP="00787F2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 xml:space="preserve">Мониторинг уровня подготовки </w:t>
      </w:r>
      <w:proofErr w:type="gramStart"/>
      <w:r w:rsidRPr="00A2051C">
        <w:rPr>
          <w:rFonts w:ascii="Times New Roman" w:hAnsi="Times New Roman" w:cs="Times New Roman"/>
          <w:color w:val="181818"/>
          <w:sz w:val="28"/>
          <w:szCs w:val="28"/>
        </w:rPr>
        <w:t>обучающихся</w:t>
      </w:r>
      <w:proofErr w:type="gramEnd"/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на «____»__________20___г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Объединение ________________________________________________________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 xml:space="preserve">Количество </w:t>
      </w:r>
      <w:proofErr w:type="gramStart"/>
      <w:r w:rsidRPr="00A2051C">
        <w:rPr>
          <w:rFonts w:ascii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A2051C">
        <w:rPr>
          <w:rFonts w:ascii="Times New Roman" w:hAnsi="Times New Roman" w:cs="Times New Roman"/>
          <w:color w:val="181818"/>
          <w:sz w:val="28"/>
          <w:szCs w:val="28"/>
        </w:rPr>
        <w:t xml:space="preserve"> __________________________</w:t>
      </w:r>
      <w:r w:rsidR="00A2051C">
        <w:rPr>
          <w:rFonts w:ascii="Times New Roman" w:hAnsi="Times New Roman" w:cs="Times New Roman"/>
          <w:color w:val="181818"/>
          <w:sz w:val="28"/>
          <w:szCs w:val="28"/>
        </w:rPr>
        <w:t>_______________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 xml:space="preserve">Количество </w:t>
      </w:r>
      <w:proofErr w:type="gramStart"/>
      <w:r w:rsidRPr="00A2051C">
        <w:rPr>
          <w:rFonts w:ascii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A2051C">
        <w:rPr>
          <w:rFonts w:ascii="Times New Roman" w:hAnsi="Times New Roman" w:cs="Times New Roman"/>
          <w:color w:val="181818"/>
          <w:sz w:val="28"/>
          <w:szCs w:val="28"/>
        </w:rPr>
        <w:t>, принявших участие в мониторинге ____________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4"/>
        <w:gridCol w:w="3150"/>
        <w:gridCol w:w="1913"/>
        <w:gridCol w:w="1857"/>
        <w:gridCol w:w="2057"/>
      </w:tblGrid>
      <w:tr w:rsidR="00787F28" w:rsidRPr="00A2051C" w:rsidTr="00A2051C"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Умения и навыки</w:t>
            </w:r>
          </w:p>
        </w:tc>
        <w:tc>
          <w:tcPr>
            <w:tcW w:w="9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Необходимый уровень</w:t>
            </w:r>
          </w:p>
        </w:tc>
        <w:tc>
          <w:tcPr>
            <w:tcW w:w="8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</w:t>
            </w:r>
          </w:p>
        </w:tc>
      </w:tr>
      <w:tr w:rsidR="00787F28" w:rsidRPr="00A2051C" w:rsidTr="00A2051C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предусмотренные программой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Владение специальной терминологией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умения и навыки,</w:t>
            </w:r>
          </w:p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Владение специальным оборудованием и оснащением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Творческие навыки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spellStart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Учебно-нтеллектуальные</w:t>
            </w:r>
            <w:proofErr w:type="spellEnd"/>
          </w:p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Подбирать и анализировать специальную литературу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Пользоваться компьютерными источниками информации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Осуществлять  учебно-исследовательскую работу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Выступать перед аудиторией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Участвовать в  дискуссии, защищать свою точку зрения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</w:t>
            </w:r>
          </w:p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(учебное) место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Аккуратно, ответственно выполнять работу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Соблюдения в процессе деятельности правила ТБ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7F28" w:rsidRPr="00A2051C" w:rsidTr="00A2051C"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%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A205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87F28" w:rsidRPr="00A2051C" w:rsidRDefault="00787F28" w:rsidP="00A205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      </w:t>
      </w:r>
    </w:p>
    <w:p w:rsidR="00787F28" w:rsidRPr="00A2051C" w:rsidRDefault="00787F28" w:rsidP="00A205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Педагог объединения ________________/________________________</w:t>
      </w:r>
    </w:p>
    <w:p w:rsidR="00A2051C" w:rsidRDefault="00787F28" w:rsidP="00776A8E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787F28" w:rsidRPr="00A2051C" w:rsidRDefault="00787F28" w:rsidP="00787F2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Диагностическая карта</w:t>
      </w:r>
    </w:p>
    <w:p w:rsidR="00787F28" w:rsidRPr="00A2051C" w:rsidRDefault="00787F28" w:rsidP="003C1E3E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 xml:space="preserve">мониторинга результатов обучения обучающихся по дополнительной </w:t>
      </w:r>
      <w:r w:rsidR="003C1E3E">
        <w:rPr>
          <w:rFonts w:ascii="Times New Roman" w:hAnsi="Times New Roman" w:cs="Times New Roman"/>
          <w:color w:val="181818"/>
          <w:sz w:val="28"/>
          <w:szCs w:val="28"/>
        </w:rPr>
        <w:t>обще</w:t>
      </w:r>
      <w:r w:rsidRPr="00A2051C">
        <w:rPr>
          <w:rFonts w:ascii="Times New Roman" w:hAnsi="Times New Roman" w:cs="Times New Roman"/>
          <w:color w:val="181818"/>
          <w:sz w:val="28"/>
          <w:szCs w:val="28"/>
        </w:rPr>
        <w:t>образовательной программе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Объединение ______________________________________ 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 xml:space="preserve">Дополнительная </w:t>
      </w:r>
      <w:r w:rsidR="003C1E3E">
        <w:rPr>
          <w:rFonts w:ascii="Times New Roman" w:hAnsi="Times New Roman" w:cs="Times New Roman"/>
          <w:color w:val="181818"/>
          <w:sz w:val="28"/>
          <w:szCs w:val="28"/>
        </w:rPr>
        <w:t>обще</w:t>
      </w:r>
      <w:r w:rsidRPr="00A2051C">
        <w:rPr>
          <w:rFonts w:ascii="Times New Roman" w:hAnsi="Times New Roman" w:cs="Times New Roman"/>
          <w:color w:val="181818"/>
          <w:sz w:val="28"/>
          <w:szCs w:val="28"/>
        </w:rPr>
        <w:t>образовательная программа _____________________________________</w:t>
      </w:r>
    </w:p>
    <w:p w:rsidR="00787F28" w:rsidRPr="00A2051C" w:rsidRDefault="00787F28" w:rsidP="00787F2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051C">
        <w:rPr>
          <w:rFonts w:ascii="Times New Roman" w:hAnsi="Times New Roman" w:cs="Times New Roman"/>
          <w:color w:val="181818"/>
          <w:sz w:val="28"/>
          <w:szCs w:val="28"/>
        </w:rPr>
        <w:t>Педагог ________________________________________________________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895"/>
        <w:gridCol w:w="21"/>
        <w:gridCol w:w="2199"/>
        <w:gridCol w:w="80"/>
        <w:gridCol w:w="1993"/>
        <w:gridCol w:w="236"/>
        <w:gridCol w:w="126"/>
        <w:gridCol w:w="21"/>
      </w:tblGrid>
      <w:tr w:rsidR="00787F28" w:rsidRPr="00A2051C" w:rsidTr="00453C84">
        <w:trPr>
          <w:gridAfter w:val="3"/>
          <w:wAfter w:w="200" w:type="pct"/>
          <w:trHeight w:val="639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45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24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45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87F28" w:rsidRPr="00A2051C" w:rsidRDefault="00787F28" w:rsidP="0045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</w:tr>
      <w:tr w:rsidR="003C1E3E" w:rsidRPr="00A2051C" w:rsidTr="00453C84">
        <w:trPr>
          <w:gridAfter w:val="2"/>
          <w:wAfter w:w="77" w:type="pct"/>
          <w:trHeight w:val="505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1E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1E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28" w:rsidRPr="00A2051C" w:rsidRDefault="00787F28" w:rsidP="003C1E3E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знания,</w:t>
            </w: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предусмот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ренные програм</w:t>
            </w: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Владение специальной терминологией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FF1E25">
        <w:trPr>
          <w:gridAfter w:val="3"/>
          <w:wAfter w:w="200" w:type="pct"/>
          <w:trHeight w:val="723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</w:t>
            </w: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 умения и навыки,</w:t>
            </w:r>
          </w:p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FF1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специальным оборудованием 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навыки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Учебно-нтеллек</w:t>
            </w: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туальные</w:t>
            </w:r>
            <w:proofErr w:type="spellEnd"/>
          </w:p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Подбирать и анализировать специальную литературу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Пользоваться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мпьютерными источниками информа</w:t>
            </w: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Осуществлять  учебно-исследовательскую работу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</w:t>
            </w: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кативные</w:t>
            </w:r>
          </w:p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Выступать перед аудиторией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Участвовать в            дискуссии, защищать свою точку зрения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</w:t>
            </w:r>
            <w:r w:rsidRPr="00A20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ционные</w:t>
            </w:r>
          </w:p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(учебное) место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Аккуратно, ответственно выполнять работу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C84" w:rsidRPr="00A2051C" w:rsidTr="00453C84">
        <w:trPr>
          <w:gridAfter w:val="3"/>
          <w:wAfter w:w="200" w:type="pct"/>
        </w:trPr>
        <w:tc>
          <w:tcPr>
            <w:tcW w:w="25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Соблюдения в процессе деятельности правила ТБ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C84" w:rsidRPr="00A2051C" w:rsidRDefault="00453C84" w:rsidP="003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C84" w:rsidRPr="00A2051C" w:rsidRDefault="00453C84" w:rsidP="0045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E3E" w:rsidTr="003C1E3E"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C84" w:rsidRDefault="00453C84" w:rsidP="003C02BC">
            <w:pPr>
              <w:rPr>
                <w:sz w:val="1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F28" w:rsidRDefault="00787F28" w:rsidP="003C02BC">
            <w:pPr>
              <w:rPr>
                <w:sz w:val="1"/>
                <w:szCs w:val="24"/>
              </w:rPr>
            </w:pPr>
          </w:p>
        </w:tc>
        <w:tc>
          <w:tcPr>
            <w:tcW w:w="242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F28" w:rsidRDefault="00787F28" w:rsidP="003C02BC">
            <w:pPr>
              <w:rPr>
                <w:sz w:val="1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F28" w:rsidRDefault="00787F28" w:rsidP="003C02BC">
            <w:pPr>
              <w:rPr>
                <w:sz w:val="1"/>
                <w:szCs w:val="24"/>
              </w:rPr>
            </w:pPr>
          </w:p>
        </w:tc>
      </w:tr>
    </w:tbl>
    <w:p w:rsidR="00AD0EEF" w:rsidRPr="00453C84" w:rsidRDefault="00787F28" w:rsidP="00453C84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color w:val="181818"/>
        </w:rPr>
        <w:t> </w:t>
      </w:r>
    </w:p>
    <w:p w:rsidR="00AD0EEF" w:rsidRPr="00C222F8" w:rsidRDefault="00AD0EEF" w:rsidP="00AD0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F8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AD0EEF" w:rsidRPr="00C222F8" w:rsidRDefault="00AD0EEF" w:rsidP="00AD0E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1.Вводный инструктаж по ОТ и ТБ</w:t>
      </w:r>
      <w:proofErr w:type="gramEnd"/>
    </w:p>
    <w:p w:rsidR="00AD0EEF" w:rsidRPr="002520D4" w:rsidRDefault="00AD0EEF" w:rsidP="00AD0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20D4">
        <w:rPr>
          <w:rFonts w:ascii="Times New Roman" w:hAnsi="Times New Roman" w:cs="Times New Roman"/>
          <w:sz w:val="28"/>
          <w:szCs w:val="28"/>
        </w:rPr>
        <w:t>Инструктаж при выходе на природу</w:t>
      </w:r>
      <w:r>
        <w:rPr>
          <w:rFonts w:ascii="Times New Roman" w:hAnsi="Times New Roman" w:cs="Times New Roman"/>
          <w:sz w:val="28"/>
          <w:szCs w:val="28"/>
        </w:rPr>
        <w:t xml:space="preserve"> (перед экскурсией)</w:t>
      </w:r>
    </w:p>
    <w:p w:rsidR="00AD0EEF" w:rsidRPr="00C222F8" w:rsidRDefault="00AD0EEF" w:rsidP="00AD0E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EEF" w:rsidRPr="00F027B5" w:rsidRDefault="00AD0EEF" w:rsidP="00AD0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27B5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AD0EEF" w:rsidRPr="00F027B5" w:rsidRDefault="00AD0EEF" w:rsidP="00AD0EEF">
      <w:pPr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Анашкина Е.Н.Веселая ботаника. Викторины, ребусы, кроссворды/ – Ярославль: «Академия развития» - 192с.;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Арский Ю.М. и др. Экологические проблемы, что происходит, кто виноват и что 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МНЭПУ, 2009.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Аспиз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Разные секреты. –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М.:Дет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1988.-64с.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 атлас природы России: иллюстрированная эн</w:t>
      </w: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циклопедия для     детей. - М.: Эгмонт, Россия Лтд, 2011.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Брем  А. Э. Жизнь животных: в 3 т. / А. Э. Брем. - Москва.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-Terra,2008.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Б.Б./Сто Великих чудес природы./ Энциклопедии для 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Москва 2010.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 Н. Внеклассная работа по биологии. 3-8 классы. – Учитель, 2010. – 160.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  А. А. Зеленый дом / А. А. Плешаков // Мир во</w:t>
      </w: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круг нас. – Москва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Просвещение, 2009.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  А. А.   Зеленый  дом.  От  земли  до  неба  А. А. Плешаков. Москва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2008.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  А. А. Зеленый дом: программно-методические  материалы / А. А. Плешаков. – Москва ., 2010.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  А. А. Как знакомить детей с правилами пове</w:t>
      </w: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в  природе / А. А. Плешаков // Начальная школа. - 1998. №8.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Д.И.Как сделать интересной внеклассную работу по биологии // Просвещение. Москва.1971.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Тяглова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Исследования и проектная деятельность учащихся по биологии. – Планета, 2011. – 256.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биологии: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рибы.Растения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/ Авт.-сост. О.Н.Дронова. – Саратов: Лицей, 2002. – 144с.</w:t>
      </w:r>
    </w:p>
    <w:p w:rsidR="00AD0EEF" w:rsidRPr="00F027B5" w:rsidRDefault="00AD0EEF" w:rsidP="00A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на урок биологии: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Зоология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еспозвоночные:Книга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учителя. – М.: Издательство «Первое сентября», 1999.– 366с.</w:t>
      </w:r>
    </w:p>
    <w:p w:rsidR="00AD0EEF" w:rsidRPr="00F027B5" w:rsidRDefault="00AD0EEF" w:rsidP="00AD0EEF">
      <w:pPr>
        <w:rPr>
          <w:rFonts w:ascii="Times New Roman" w:hAnsi="Times New Roman" w:cs="Times New Roman"/>
          <w:b/>
          <w:sz w:val="28"/>
          <w:szCs w:val="28"/>
        </w:rPr>
      </w:pPr>
      <w:r w:rsidRPr="00F027B5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AD0EEF" w:rsidRPr="00F027B5" w:rsidRDefault="00AD0EEF" w:rsidP="00AD0EEF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«Биология: Справочные материалы» (Учебное пособие для учащихся) Д. И.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Клинковская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Карьенов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Балуев; Под редакцией Д. И.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«Просвещение» 2017. – 106 с. Ил.</w:t>
      </w:r>
    </w:p>
    <w:p w:rsidR="00AD0EEF" w:rsidRDefault="00AD0EEF" w:rsidP="00AD0E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«Энциклопедия для детей. Том 2. Биология», 8-ое издание, переработанное и дополненное. Главный редактор М. Д. Аксёнова. М. «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+» 2000. – 704 с.</w:t>
      </w:r>
    </w:p>
    <w:p w:rsidR="00692B5E" w:rsidRPr="00692B5E" w:rsidRDefault="00692B5E" w:rsidP="00692B5E">
      <w:pPr>
        <w:pStyle w:val="24"/>
        <w:shd w:val="clear" w:color="auto" w:fill="auto"/>
        <w:tabs>
          <w:tab w:val="left" w:pos="769"/>
        </w:tabs>
        <w:spacing w:before="0" w:line="274" w:lineRule="exact"/>
        <w:ind w:firstLine="0"/>
        <w:jc w:val="left"/>
        <w:rPr>
          <w:sz w:val="28"/>
          <w:szCs w:val="28"/>
        </w:rPr>
      </w:pPr>
      <w:r w:rsidRPr="00692B5E">
        <w:rPr>
          <w:sz w:val="28"/>
          <w:szCs w:val="28"/>
        </w:rPr>
        <w:lastRenderedPageBreak/>
        <w:t>Кузнецов И. Н. Научное исследование: методика проведения и оформление. — М.: Издательско-торговая корпорация «Дашков и К», 2004.</w:t>
      </w:r>
    </w:p>
    <w:p w:rsidR="00AD0EEF" w:rsidRPr="00F027B5" w:rsidRDefault="00AD0EEF" w:rsidP="00AD0E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Розенштейн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«Самостоятельные работы учащимся по биологии. Растения» 2-ое издание, переработанное. М. «Просвещение» 1988 г – 144 с</w:t>
      </w:r>
      <w:proofErr w:type="gram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ил.</w:t>
      </w:r>
    </w:p>
    <w:p w:rsidR="00AD0EEF" w:rsidRPr="00F027B5" w:rsidRDefault="00AD0EEF" w:rsidP="00AD0E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Рохлов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Теремов, Р.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Пестрова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Серия «Занимательные уроки» «Занимательная ботаника» (Книга для учащихся, учителей и родителей) М. «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 1999г., 430 с +2</w:t>
      </w:r>
    </w:p>
    <w:p w:rsidR="00AD0EEF" w:rsidRPr="00F027B5" w:rsidRDefault="00AD0EEF" w:rsidP="00AD0E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Гальперштейн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Я. Растения: Научно-популярное издание для детей/ Ил. Г. А.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Мацигина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Серии И. П. Смирнова. – М.: ООО «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Росмэн-Издат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 – 31с. – (Я открываю мир)</w:t>
      </w:r>
    </w:p>
    <w:p w:rsidR="00453C84" w:rsidRPr="00FF1E25" w:rsidRDefault="00AD0EEF" w:rsidP="00FF1E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И. </w:t>
      </w:r>
      <w:proofErr w:type="spellStart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Трайтак</w:t>
      </w:r>
      <w:proofErr w:type="spellEnd"/>
      <w:r w:rsidRPr="00F027B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«Книга для чтения по ботанике. Для учащихся 5 – 6 классов» 2-ое издание, переработанное. М. «Просвещение» 1985 – 223 с., ил.</w:t>
      </w:r>
    </w:p>
    <w:p w:rsidR="00692B5E" w:rsidRPr="00540AA6" w:rsidRDefault="00692B5E" w:rsidP="00453C84">
      <w:pPr>
        <w:pStyle w:val="60"/>
        <w:shd w:val="clear" w:color="auto" w:fill="auto"/>
        <w:spacing w:line="240" w:lineRule="auto"/>
        <w:ind w:firstLine="460"/>
        <w:jc w:val="left"/>
        <w:rPr>
          <w:i w:val="0"/>
          <w:sz w:val="28"/>
          <w:szCs w:val="28"/>
        </w:rPr>
      </w:pPr>
      <w:r w:rsidRPr="00540AA6">
        <w:rPr>
          <w:i w:val="0"/>
          <w:sz w:val="28"/>
          <w:szCs w:val="28"/>
        </w:rPr>
        <w:t>Литература для родителей:</w:t>
      </w:r>
    </w:p>
    <w:p w:rsidR="00692B5E" w:rsidRPr="00692B5E" w:rsidRDefault="00692B5E" w:rsidP="00453C84">
      <w:pPr>
        <w:pStyle w:val="24"/>
        <w:numPr>
          <w:ilvl w:val="0"/>
          <w:numId w:val="77"/>
        </w:numPr>
        <w:shd w:val="clear" w:color="auto" w:fill="auto"/>
        <w:tabs>
          <w:tab w:val="left" w:pos="769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692B5E">
        <w:rPr>
          <w:sz w:val="28"/>
          <w:szCs w:val="28"/>
        </w:rPr>
        <w:t>Карнеги Д. Как воспитывать уверенность в себе и влиять на людей, выступая публично. — М.: Прогресс, 1994.</w:t>
      </w:r>
    </w:p>
    <w:p w:rsidR="007F5DD1" w:rsidRDefault="00692B5E" w:rsidP="00453C84">
      <w:pPr>
        <w:pStyle w:val="24"/>
        <w:numPr>
          <w:ilvl w:val="0"/>
          <w:numId w:val="77"/>
        </w:numPr>
        <w:shd w:val="clear" w:color="auto" w:fill="auto"/>
        <w:tabs>
          <w:tab w:val="left" w:pos="769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692B5E">
        <w:rPr>
          <w:sz w:val="28"/>
          <w:szCs w:val="28"/>
        </w:rPr>
        <w:t xml:space="preserve">Обучение для будущего (при поддержке </w:t>
      </w:r>
      <w:proofErr w:type="spellStart"/>
      <w:r w:rsidRPr="00692B5E">
        <w:rPr>
          <w:sz w:val="28"/>
          <w:szCs w:val="28"/>
        </w:rPr>
        <w:t>МюговоД</w:t>
      </w:r>
      <w:proofErr w:type="spellEnd"/>
      <w:r w:rsidRPr="00692B5E">
        <w:rPr>
          <w:sz w:val="28"/>
          <w:szCs w:val="28"/>
        </w:rPr>
        <w:t xml:space="preserve">): Учебное пособие.- 4-е изд., </w:t>
      </w:r>
      <w:proofErr w:type="spellStart"/>
      <w:r w:rsidRPr="00692B5E">
        <w:rPr>
          <w:sz w:val="28"/>
          <w:szCs w:val="28"/>
        </w:rPr>
        <w:t>испр</w:t>
      </w:r>
      <w:proofErr w:type="spellEnd"/>
      <w:r w:rsidRPr="00692B5E">
        <w:rPr>
          <w:sz w:val="28"/>
          <w:szCs w:val="28"/>
        </w:rPr>
        <w:t>. — М.: Издательско-торговый дом «Русская редакция», 2004.</w:t>
      </w:r>
    </w:p>
    <w:p w:rsidR="00453C84" w:rsidRDefault="00453C84" w:rsidP="00453C84">
      <w:pPr>
        <w:pStyle w:val="24"/>
        <w:shd w:val="clear" w:color="auto" w:fill="auto"/>
        <w:tabs>
          <w:tab w:val="left" w:pos="769"/>
        </w:tabs>
        <w:spacing w:before="0" w:line="240" w:lineRule="auto"/>
        <w:ind w:left="720" w:firstLine="0"/>
        <w:jc w:val="left"/>
        <w:rPr>
          <w:sz w:val="28"/>
          <w:szCs w:val="28"/>
        </w:rPr>
      </w:pPr>
    </w:p>
    <w:p w:rsidR="007F5DD1" w:rsidRDefault="007F5DD1"/>
    <w:p w:rsidR="00980469" w:rsidRDefault="00980469" w:rsidP="0098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0469" w:rsidRDefault="00980469" w:rsidP="0098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F1E25" w:rsidRDefault="00FF1E25" w:rsidP="00FF1E2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0469" w:rsidRPr="00FF1E25" w:rsidRDefault="00980469" w:rsidP="00FF1E25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7F5DD1" w:rsidRDefault="007F5DD1"/>
    <w:sectPr w:rsidR="007F5DD1" w:rsidSect="00EC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B1D"/>
    <w:multiLevelType w:val="multilevel"/>
    <w:tmpl w:val="5DBA1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00EF"/>
    <w:multiLevelType w:val="multilevel"/>
    <w:tmpl w:val="E6E8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4B89"/>
    <w:multiLevelType w:val="multilevel"/>
    <w:tmpl w:val="1E645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479EF"/>
    <w:multiLevelType w:val="multilevel"/>
    <w:tmpl w:val="1A5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061BB"/>
    <w:multiLevelType w:val="multilevel"/>
    <w:tmpl w:val="2644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67FAC"/>
    <w:multiLevelType w:val="multilevel"/>
    <w:tmpl w:val="6CD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11E06"/>
    <w:multiLevelType w:val="hybridMultilevel"/>
    <w:tmpl w:val="ED64B17A"/>
    <w:lvl w:ilvl="0" w:tplc="9D821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E324954"/>
    <w:multiLevelType w:val="multilevel"/>
    <w:tmpl w:val="B0A4F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73160A"/>
    <w:multiLevelType w:val="multilevel"/>
    <w:tmpl w:val="7540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CB2939"/>
    <w:multiLevelType w:val="multilevel"/>
    <w:tmpl w:val="77AA4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8038A"/>
    <w:multiLevelType w:val="multilevel"/>
    <w:tmpl w:val="F0E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CE4B57"/>
    <w:multiLevelType w:val="multilevel"/>
    <w:tmpl w:val="1AA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D74C5"/>
    <w:multiLevelType w:val="multilevel"/>
    <w:tmpl w:val="101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CF52B3"/>
    <w:multiLevelType w:val="multilevel"/>
    <w:tmpl w:val="D4BA92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F547DC"/>
    <w:multiLevelType w:val="multilevel"/>
    <w:tmpl w:val="ED847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47795"/>
    <w:multiLevelType w:val="multilevel"/>
    <w:tmpl w:val="B96AA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B93769"/>
    <w:multiLevelType w:val="multilevel"/>
    <w:tmpl w:val="CBBA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1F6862"/>
    <w:multiLevelType w:val="multilevel"/>
    <w:tmpl w:val="8DA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2D11D0"/>
    <w:multiLevelType w:val="multilevel"/>
    <w:tmpl w:val="1402E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45138A"/>
    <w:multiLevelType w:val="multilevel"/>
    <w:tmpl w:val="9DFA1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0D06C6"/>
    <w:multiLevelType w:val="multilevel"/>
    <w:tmpl w:val="2402C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DC2285"/>
    <w:multiLevelType w:val="multilevel"/>
    <w:tmpl w:val="19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551613"/>
    <w:multiLevelType w:val="multilevel"/>
    <w:tmpl w:val="085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473CD"/>
    <w:multiLevelType w:val="multilevel"/>
    <w:tmpl w:val="9C8AC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E74506"/>
    <w:multiLevelType w:val="multilevel"/>
    <w:tmpl w:val="904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AC4125"/>
    <w:multiLevelType w:val="multilevel"/>
    <w:tmpl w:val="B9E66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FA5AB7"/>
    <w:multiLevelType w:val="multilevel"/>
    <w:tmpl w:val="E096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797F87"/>
    <w:multiLevelType w:val="multilevel"/>
    <w:tmpl w:val="5BC8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A0587"/>
    <w:multiLevelType w:val="multilevel"/>
    <w:tmpl w:val="9184F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5141A"/>
    <w:multiLevelType w:val="multilevel"/>
    <w:tmpl w:val="A6F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047651"/>
    <w:multiLevelType w:val="multilevel"/>
    <w:tmpl w:val="C700D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AD5235"/>
    <w:multiLevelType w:val="multilevel"/>
    <w:tmpl w:val="DEE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7D0318"/>
    <w:multiLevelType w:val="multilevel"/>
    <w:tmpl w:val="B1DC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7D2222"/>
    <w:multiLevelType w:val="multilevel"/>
    <w:tmpl w:val="6608D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D4140F"/>
    <w:multiLevelType w:val="multilevel"/>
    <w:tmpl w:val="5894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6141E8"/>
    <w:multiLevelType w:val="multilevel"/>
    <w:tmpl w:val="5324F5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9F7101"/>
    <w:multiLevelType w:val="multilevel"/>
    <w:tmpl w:val="1DBA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631616"/>
    <w:multiLevelType w:val="multilevel"/>
    <w:tmpl w:val="16E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EC6700A"/>
    <w:multiLevelType w:val="multilevel"/>
    <w:tmpl w:val="E60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5144147"/>
    <w:multiLevelType w:val="multilevel"/>
    <w:tmpl w:val="2782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D11FDC"/>
    <w:multiLevelType w:val="multilevel"/>
    <w:tmpl w:val="E8E4F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634B59"/>
    <w:multiLevelType w:val="multilevel"/>
    <w:tmpl w:val="A336DE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8E0B07"/>
    <w:multiLevelType w:val="multilevel"/>
    <w:tmpl w:val="7072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AD6061"/>
    <w:multiLevelType w:val="multilevel"/>
    <w:tmpl w:val="537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F7567C"/>
    <w:multiLevelType w:val="multilevel"/>
    <w:tmpl w:val="3DAE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8233E0"/>
    <w:multiLevelType w:val="multilevel"/>
    <w:tmpl w:val="AE604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CA3783"/>
    <w:multiLevelType w:val="multilevel"/>
    <w:tmpl w:val="DCE4B3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1F5593"/>
    <w:multiLevelType w:val="multilevel"/>
    <w:tmpl w:val="3F2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8C64DA"/>
    <w:multiLevelType w:val="multilevel"/>
    <w:tmpl w:val="9578A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966596"/>
    <w:multiLevelType w:val="multilevel"/>
    <w:tmpl w:val="0708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A31824"/>
    <w:multiLevelType w:val="multilevel"/>
    <w:tmpl w:val="97DE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E32B94"/>
    <w:multiLevelType w:val="multilevel"/>
    <w:tmpl w:val="F310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151C4A"/>
    <w:multiLevelType w:val="multilevel"/>
    <w:tmpl w:val="035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946C3C"/>
    <w:multiLevelType w:val="multilevel"/>
    <w:tmpl w:val="18060A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677652"/>
    <w:multiLevelType w:val="multilevel"/>
    <w:tmpl w:val="EA4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E53A70"/>
    <w:multiLevelType w:val="multilevel"/>
    <w:tmpl w:val="4C060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681C6C"/>
    <w:multiLevelType w:val="multilevel"/>
    <w:tmpl w:val="05B2C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413495"/>
    <w:multiLevelType w:val="multilevel"/>
    <w:tmpl w:val="C9AE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825583"/>
    <w:multiLevelType w:val="multilevel"/>
    <w:tmpl w:val="9F6C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A46200"/>
    <w:multiLevelType w:val="multilevel"/>
    <w:tmpl w:val="E9389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750A1F"/>
    <w:multiLevelType w:val="multilevel"/>
    <w:tmpl w:val="FFA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452F69"/>
    <w:multiLevelType w:val="multilevel"/>
    <w:tmpl w:val="FFBEA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7D0DFD"/>
    <w:multiLevelType w:val="multilevel"/>
    <w:tmpl w:val="9FC0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FB3704D"/>
    <w:multiLevelType w:val="multilevel"/>
    <w:tmpl w:val="18A4D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9C3756"/>
    <w:multiLevelType w:val="multilevel"/>
    <w:tmpl w:val="49B412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2AB578A"/>
    <w:multiLevelType w:val="multilevel"/>
    <w:tmpl w:val="2890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AD66D2"/>
    <w:multiLevelType w:val="multilevel"/>
    <w:tmpl w:val="B512E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2425CF"/>
    <w:multiLevelType w:val="multilevel"/>
    <w:tmpl w:val="826A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281E46"/>
    <w:multiLevelType w:val="multilevel"/>
    <w:tmpl w:val="3F2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7B821D4"/>
    <w:multiLevelType w:val="multilevel"/>
    <w:tmpl w:val="F394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BA66D3"/>
    <w:multiLevelType w:val="multilevel"/>
    <w:tmpl w:val="107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A04183"/>
    <w:multiLevelType w:val="multilevel"/>
    <w:tmpl w:val="19F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9F16071"/>
    <w:multiLevelType w:val="multilevel"/>
    <w:tmpl w:val="53B00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11331F"/>
    <w:multiLevelType w:val="multilevel"/>
    <w:tmpl w:val="E4AA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782F06"/>
    <w:multiLevelType w:val="multilevel"/>
    <w:tmpl w:val="78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C66198"/>
    <w:multiLevelType w:val="multilevel"/>
    <w:tmpl w:val="9B28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F94344A"/>
    <w:multiLevelType w:val="multilevel"/>
    <w:tmpl w:val="545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22"/>
  </w:num>
  <w:num w:numId="3">
    <w:abstractNumId w:val="4"/>
  </w:num>
  <w:num w:numId="4">
    <w:abstractNumId w:val="6"/>
  </w:num>
  <w:num w:numId="5">
    <w:abstractNumId w:val="5"/>
  </w:num>
  <w:num w:numId="6">
    <w:abstractNumId w:val="34"/>
  </w:num>
  <w:num w:numId="7">
    <w:abstractNumId w:val="59"/>
  </w:num>
  <w:num w:numId="8">
    <w:abstractNumId w:val="20"/>
  </w:num>
  <w:num w:numId="9">
    <w:abstractNumId w:val="70"/>
  </w:num>
  <w:num w:numId="10">
    <w:abstractNumId w:val="64"/>
  </w:num>
  <w:num w:numId="11">
    <w:abstractNumId w:val="27"/>
  </w:num>
  <w:num w:numId="12">
    <w:abstractNumId w:val="17"/>
  </w:num>
  <w:num w:numId="13">
    <w:abstractNumId w:val="65"/>
  </w:num>
  <w:num w:numId="14">
    <w:abstractNumId w:val="73"/>
  </w:num>
  <w:num w:numId="15">
    <w:abstractNumId w:val="60"/>
  </w:num>
  <w:num w:numId="16">
    <w:abstractNumId w:val="47"/>
  </w:num>
  <w:num w:numId="17">
    <w:abstractNumId w:val="23"/>
  </w:num>
  <w:num w:numId="18">
    <w:abstractNumId w:val="36"/>
  </w:num>
  <w:num w:numId="19">
    <w:abstractNumId w:val="37"/>
  </w:num>
  <w:num w:numId="20">
    <w:abstractNumId w:val="11"/>
  </w:num>
  <w:num w:numId="21">
    <w:abstractNumId w:val="57"/>
  </w:num>
  <w:num w:numId="22">
    <w:abstractNumId w:val="43"/>
  </w:num>
  <w:num w:numId="23">
    <w:abstractNumId w:val="16"/>
  </w:num>
  <w:num w:numId="24">
    <w:abstractNumId w:val="42"/>
  </w:num>
  <w:num w:numId="25">
    <w:abstractNumId w:val="24"/>
  </w:num>
  <w:num w:numId="26">
    <w:abstractNumId w:val="51"/>
  </w:num>
  <w:num w:numId="27">
    <w:abstractNumId w:val="75"/>
  </w:num>
  <w:num w:numId="28">
    <w:abstractNumId w:val="8"/>
  </w:num>
  <w:num w:numId="29">
    <w:abstractNumId w:val="31"/>
  </w:num>
  <w:num w:numId="30">
    <w:abstractNumId w:val="10"/>
  </w:num>
  <w:num w:numId="31">
    <w:abstractNumId w:val="76"/>
  </w:num>
  <w:num w:numId="32">
    <w:abstractNumId w:val="12"/>
  </w:num>
  <w:num w:numId="33">
    <w:abstractNumId w:val="69"/>
    <w:lvlOverride w:ilvl="0">
      <w:startOverride w:val="1"/>
    </w:lvlOverride>
  </w:num>
  <w:num w:numId="34">
    <w:abstractNumId w:val="38"/>
  </w:num>
  <w:num w:numId="35">
    <w:abstractNumId w:val="3"/>
  </w:num>
  <w:num w:numId="36">
    <w:abstractNumId w:val="74"/>
  </w:num>
  <w:num w:numId="37">
    <w:abstractNumId w:val="26"/>
  </w:num>
  <w:num w:numId="38">
    <w:abstractNumId w:val="52"/>
  </w:num>
  <w:num w:numId="39">
    <w:abstractNumId w:val="71"/>
  </w:num>
  <w:num w:numId="40">
    <w:abstractNumId w:val="29"/>
  </w:num>
  <w:num w:numId="41">
    <w:abstractNumId w:val="1"/>
  </w:num>
  <w:num w:numId="42">
    <w:abstractNumId w:val="66"/>
  </w:num>
  <w:num w:numId="43">
    <w:abstractNumId w:val="61"/>
  </w:num>
  <w:num w:numId="44">
    <w:abstractNumId w:val="55"/>
  </w:num>
  <w:num w:numId="45">
    <w:abstractNumId w:val="30"/>
  </w:num>
  <w:num w:numId="46">
    <w:abstractNumId w:val="39"/>
  </w:num>
  <w:num w:numId="47">
    <w:abstractNumId w:val="44"/>
  </w:num>
  <w:num w:numId="48">
    <w:abstractNumId w:val="28"/>
  </w:num>
  <w:num w:numId="49">
    <w:abstractNumId w:val="15"/>
  </w:num>
  <w:num w:numId="50">
    <w:abstractNumId w:val="67"/>
  </w:num>
  <w:num w:numId="51">
    <w:abstractNumId w:val="50"/>
  </w:num>
  <w:num w:numId="52">
    <w:abstractNumId w:val="40"/>
  </w:num>
  <w:num w:numId="53">
    <w:abstractNumId w:val="48"/>
  </w:num>
  <w:num w:numId="54">
    <w:abstractNumId w:val="0"/>
  </w:num>
  <w:num w:numId="55">
    <w:abstractNumId w:val="32"/>
  </w:num>
  <w:num w:numId="56">
    <w:abstractNumId w:val="19"/>
  </w:num>
  <w:num w:numId="57">
    <w:abstractNumId w:val="45"/>
  </w:num>
  <w:num w:numId="58">
    <w:abstractNumId w:val="63"/>
  </w:num>
  <w:num w:numId="59">
    <w:abstractNumId w:val="9"/>
  </w:num>
  <w:num w:numId="60">
    <w:abstractNumId w:val="56"/>
  </w:num>
  <w:num w:numId="61">
    <w:abstractNumId w:val="14"/>
  </w:num>
  <w:num w:numId="62">
    <w:abstractNumId w:val="35"/>
  </w:num>
  <w:num w:numId="63">
    <w:abstractNumId w:val="41"/>
  </w:num>
  <w:num w:numId="64">
    <w:abstractNumId w:val="46"/>
  </w:num>
  <w:num w:numId="65">
    <w:abstractNumId w:val="53"/>
  </w:num>
  <w:num w:numId="66">
    <w:abstractNumId w:val="13"/>
  </w:num>
  <w:num w:numId="67">
    <w:abstractNumId w:val="21"/>
  </w:num>
  <w:num w:numId="68">
    <w:abstractNumId w:val="49"/>
  </w:num>
  <w:num w:numId="69">
    <w:abstractNumId w:val="58"/>
  </w:num>
  <w:num w:numId="70">
    <w:abstractNumId w:val="33"/>
  </w:num>
  <w:num w:numId="71">
    <w:abstractNumId w:val="18"/>
  </w:num>
  <w:num w:numId="72">
    <w:abstractNumId w:val="72"/>
  </w:num>
  <w:num w:numId="73">
    <w:abstractNumId w:val="7"/>
  </w:num>
  <w:num w:numId="74">
    <w:abstractNumId w:val="25"/>
  </w:num>
  <w:num w:numId="75">
    <w:abstractNumId w:val="62"/>
  </w:num>
  <w:num w:numId="76">
    <w:abstractNumId w:val="54"/>
  </w:num>
  <w:num w:numId="77">
    <w:abstractNumId w:val="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characterSpacingControl w:val="doNotCompress"/>
  <w:compat/>
  <w:rsids>
    <w:rsidRoot w:val="005B107E"/>
    <w:rsid w:val="00056596"/>
    <w:rsid w:val="0006039F"/>
    <w:rsid w:val="000E514F"/>
    <w:rsid w:val="001659E8"/>
    <w:rsid w:val="001D611E"/>
    <w:rsid w:val="00270E85"/>
    <w:rsid w:val="0027100C"/>
    <w:rsid w:val="002831E7"/>
    <w:rsid w:val="002D47BB"/>
    <w:rsid w:val="00340C3B"/>
    <w:rsid w:val="003455CF"/>
    <w:rsid w:val="003C1E3E"/>
    <w:rsid w:val="00410019"/>
    <w:rsid w:val="00453C84"/>
    <w:rsid w:val="00513F66"/>
    <w:rsid w:val="00540AA6"/>
    <w:rsid w:val="005B107E"/>
    <w:rsid w:val="005D3B0E"/>
    <w:rsid w:val="0060183B"/>
    <w:rsid w:val="006038FE"/>
    <w:rsid w:val="006206AB"/>
    <w:rsid w:val="0063176B"/>
    <w:rsid w:val="00674632"/>
    <w:rsid w:val="006747B3"/>
    <w:rsid w:val="006803D4"/>
    <w:rsid w:val="00692B5E"/>
    <w:rsid w:val="006A501F"/>
    <w:rsid w:val="006F50B9"/>
    <w:rsid w:val="007039BF"/>
    <w:rsid w:val="00760B5E"/>
    <w:rsid w:val="00771493"/>
    <w:rsid w:val="00776A8E"/>
    <w:rsid w:val="00787F28"/>
    <w:rsid w:val="007D1600"/>
    <w:rsid w:val="007F5DD1"/>
    <w:rsid w:val="00823271"/>
    <w:rsid w:val="008E7D80"/>
    <w:rsid w:val="008F764A"/>
    <w:rsid w:val="009241DC"/>
    <w:rsid w:val="00953F7E"/>
    <w:rsid w:val="0095474E"/>
    <w:rsid w:val="00980469"/>
    <w:rsid w:val="009B06C6"/>
    <w:rsid w:val="009B6B2F"/>
    <w:rsid w:val="00A2051C"/>
    <w:rsid w:val="00A43B71"/>
    <w:rsid w:val="00A45646"/>
    <w:rsid w:val="00AD085D"/>
    <w:rsid w:val="00AD0EEF"/>
    <w:rsid w:val="00B455FE"/>
    <w:rsid w:val="00B46EFA"/>
    <w:rsid w:val="00BA291D"/>
    <w:rsid w:val="00BB001A"/>
    <w:rsid w:val="00BE4C03"/>
    <w:rsid w:val="00BF31FE"/>
    <w:rsid w:val="00D70CF5"/>
    <w:rsid w:val="00D95E19"/>
    <w:rsid w:val="00DF462F"/>
    <w:rsid w:val="00E01254"/>
    <w:rsid w:val="00E0141B"/>
    <w:rsid w:val="00E2085E"/>
    <w:rsid w:val="00E8527A"/>
    <w:rsid w:val="00EA5286"/>
    <w:rsid w:val="00EC0DB1"/>
    <w:rsid w:val="00EE3EA5"/>
    <w:rsid w:val="00F82803"/>
    <w:rsid w:val="00FE3C0D"/>
    <w:rsid w:val="00FE5F3D"/>
    <w:rsid w:val="00FF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F"/>
  </w:style>
  <w:style w:type="paragraph" w:styleId="1">
    <w:name w:val="heading 1"/>
    <w:basedOn w:val="a"/>
    <w:link w:val="10"/>
    <w:uiPriority w:val="9"/>
    <w:qFormat/>
    <w:rsid w:val="00980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980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804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98046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80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EE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AD0E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D0EE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AD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AD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D0EEF"/>
  </w:style>
  <w:style w:type="character" w:customStyle="1" w:styleId="c7">
    <w:name w:val="c7"/>
    <w:basedOn w:val="a0"/>
    <w:rsid w:val="00AD0EEF"/>
  </w:style>
  <w:style w:type="character" w:customStyle="1" w:styleId="c3">
    <w:name w:val="c3"/>
    <w:basedOn w:val="a0"/>
    <w:rsid w:val="00AD0EEF"/>
  </w:style>
  <w:style w:type="paragraph" w:styleId="a7">
    <w:name w:val="Balloon Text"/>
    <w:basedOn w:val="a"/>
    <w:link w:val="a8"/>
    <w:uiPriority w:val="99"/>
    <w:semiHidden/>
    <w:unhideWhenUsed/>
    <w:rsid w:val="0005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5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0CF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98046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980469"/>
  </w:style>
  <w:style w:type="character" w:customStyle="1" w:styleId="submenu-table">
    <w:name w:val="submenu-table"/>
    <w:basedOn w:val="a0"/>
    <w:rsid w:val="00980469"/>
  </w:style>
  <w:style w:type="paragraph" w:styleId="ac">
    <w:name w:val="header"/>
    <w:basedOn w:val="a"/>
    <w:link w:val="ad"/>
    <w:rsid w:val="00980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8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804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980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link w:val="12"/>
    <w:rsid w:val="00980469"/>
    <w:rPr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980469"/>
    <w:pPr>
      <w:widowControl w:val="0"/>
      <w:shd w:val="clear" w:color="auto" w:fill="FFFFFF"/>
      <w:spacing w:after="180" w:line="418" w:lineRule="exact"/>
      <w:jc w:val="center"/>
      <w:outlineLvl w:val="0"/>
    </w:pPr>
    <w:rPr>
      <w:b/>
      <w:bCs/>
      <w:sz w:val="36"/>
      <w:szCs w:val="36"/>
    </w:rPr>
  </w:style>
  <w:style w:type="paragraph" w:styleId="af0">
    <w:name w:val="Normal (Web)"/>
    <w:basedOn w:val="a"/>
    <w:uiPriority w:val="99"/>
    <w:unhideWhenUsed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uiPriority w:val="99"/>
    <w:rsid w:val="0098046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9804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980469"/>
  </w:style>
  <w:style w:type="paragraph" w:customStyle="1" w:styleId="c19">
    <w:name w:val="c19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0469"/>
  </w:style>
  <w:style w:type="character" w:customStyle="1" w:styleId="c22">
    <w:name w:val="c22"/>
    <w:basedOn w:val="a0"/>
    <w:rsid w:val="00980469"/>
  </w:style>
  <w:style w:type="character" w:customStyle="1" w:styleId="c0">
    <w:name w:val="c0"/>
    <w:basedOn w:val="a0"/>
    <w:rsid w:val="00980469"/>
  </w:style>
  <w:style w:type="character" w:customStyle="1" w:styleId="c14">
    <w:name w:val="c14"/>
    <w:basedOn w:val="a0"/>
    <w:rsid w:val="00980469"/>
  </w:style>
  <w:style w:type="character" w:customStyle="1" w:styleId="c10">
    <w:name w:val="c10"/>
    <w:basedOn w:val="a0"/>
    <w:rsid w:val="00980469"/>
  </w:style>
  <w:style w:type="character" w:customStyle="1" w:styleId="c27">
    <w:name w:val="c27"/>
    <w:basedOn w:val="a0"/>
    <w:rsid w:val="00980469"/>
  </w:style>
  <w:style w:type="character" w:customStyle="1" w:styleId="c20">
    <w:name w:val="c20"/>
    <w:basedOn w:val="a0"/>
    <w:rsid w:val="00980469"/>
  </w:style>
  <w:style w:type="character" w:styleId="af2">
    <w:name w:val="Strong"/>
    <w:basedOn w:val="a0"/>
    <w:uiPriority w:val="22"/>
    <w:qFormat/>
    <w:rsid w:val="00980469"/>
    <w:rPr>
      <w:b/>
      <w:bCs/>
    </w:rPr>
  </w:style>
  <w:style w:type="character" w:customStyle="1" w:styleId="c81">
    <w:name w:val="c81"/>
    <w:basedOn w:val="a0"/>
    <w:rsid w:val="00980469"/>
  </w:style>
  <w:style w:type="character" w:customStyle="1" w:styleId="c1">
    <w:name w:val="c1"/>
    <w:basedOn w:val="a0"/>
    <w:rsid w:val="00980469"/>
  </w:style>
  <w:style w:type="character" w:customStyle="1" w:styleId="c42">
    <w:name w:val="c42"/>
    <w:basedOn w:val="a0"/>
    <w:rsid w:val="00980469"/>
  </w:style>
  <w:style w:type="character" w:customStyle="1" w:styleId="c40">
    <w:name w:val="c40"/>
    <w:basedOn w:val="a0"/>
    <w:rsid w:val="00980469"/>
  </w:style>
  <w:style w:type="character" w:customStyle="1" w:styleId="c65">
    <w:name w:val="c65"/>
    <w:basedOn w:val="a0"/>
    <w:rsid w:val="00980469"/>
  </w:style>
  <w:style w:type="character" w:customStyle="1" w:styleId="c30">
    <w:name w:val="c30"/>
    <w:basedOn w:val="a0"/>
    <w:rsid w:val="00980469"/>
  </w:style>
  <w:style w:type="paragraph" w:customStyle="1" w:styleId="c75">
    <w:name w:val="c7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0469"/>
  </w:style>
  <w:style w:type="paragraph" w:customStyle="1" w:styleId="c24">
    <w:name w:val="c24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80469"/>
  </w:style>
  <w:style w:type="paragraph" w:customStyle="1" w:styleId="c105">
    <w:name w:val="c10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0469"/>
  </w:style>
  <w:style w:type="paragraph" w:customStyle="1" w:styleId="c115">
    <w:name w:val="c11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980469"/>
  </w:style>
  <w:style w:type="paragraph" w:customStyle="1" w:styleId="c141">
    <w:name w:val="c141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80469"/>
  </w:style>
  <w:style w:type="paragraph" w:customStyle="1" w:styleId="c135">
    <w:name w:val="c13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80469"/>
  </w:style>
  <w:style w:type="character" w:customStyle="1" w:styleId="c6">
    <w:name w:val="c6"/>
    <w:basedOn w:val="a0"/>
    <w:rsid w:val="00980469"/>
  </w:style>
  <w:style w:type="character" w:customStyle="1" w:styleId="21">
    <w:name w:val="Основной текст с отступом 2 Знак"/>
    <w:basedOn w:val="a0"/>
    <w:link w:val="22"/>
    <w:uiPriority w:val="99"/>
    <w:rsid w:val="0098046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980469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80469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"/>
    <w:uiPriority w:val="99"/>
    <w:semiHidden/>
    <w:unhideWhenUsed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980469"/>
    <w:rPr>
      <w:sz w:val="16"/>
      <w:szCs w:val="16"/>
    </w:rPr>
  </w:style>
  <w:style w:type="paragraph" w:customStyle="1" w:styleId="c25">
    <w:name w:val="c25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469"/>
  </w:style>
  <w:style w:type="paragraph" w:customStyle="1" w:styleId="tableparagraph">
    <w:name w:val="tableparagraph"/>
    <w:basedOn w:val="a"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980469"/>
    <w:rPr>
      <w:i/>
      <w:iCs/>
    </w:rPr>
  </w:style>
  <w:style w:type="paragraph" w:customStyle="1" w:styleId="c28">
    <w:name w:val="c28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B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692B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92B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2B5E"/>
    <w:pPr>
      <w:widowControl w:val="0"/>
      <w:shd w:val="clear" w:color="auto" w:fill="FFFFFF"/>
      <w:spacing w:before="120" w:after="0" w:line="0" w:lineRule="atLeast"/>
      <w:ind w:hanging="46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92B5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24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32159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2021-09-16T18:08:00Z</cp:lastPrinted>
  <dcterms:created xsi:type="dcterms:W3CDTF">2021-03-13T09:58:00Z</dcterms:created>
  <dcterms:modified xsi:type="dcterms:W3CDTF">2022-05-26T07:35:00Z</dcterms:modified>
</cp:coreProperties>
</file>